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E5CCF" w14:textId="48AA0D87" w:rsidR="006F5214" w:rsidRDefault="00722AC7" w:rsidP="00AA19E8">
      <w:pPr>
        <w:rPr>
          <w:b/>
          <w:sz w:val="32"/>
          <w:lang w:val="de-DE"/>
        </w:rPr>
      </w:pPr>
      <w:r w:rsidRPr="00722AC7">
        <w:rPr>
          <w:noProof/>
          <w:sz w:val="24"/>
          <w:lang w:val="de-DE"/>
        </w:rPr>
        <w:drawing>
          <wp:anchor distT="0" distB="0" distL="114300" distR="114300" simplePos="0" relativeHeight="251661312" behindDoc="1" locked="0" layoutInCell="1" allowOverlap="1" wp14:anchorId="312091EA" wp14:editId="3BF59002">
            <wp:simplePos x="0" y="0"/>
            <wp:positionH relativeFrom="column">
              <wp:posOffset>3520440</wp:posOffset>
            </wp:positionH>
            <wp:positionV relativeFrom="paragraph">
              <wp:posOffset>-394335</wp:posOffset>
            </wp:positionV>
            <wp:extent cx="2034540" cy="2034540"/>
            <wp:effectExtent l="0" t="0" r="381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214">
        <w:rPr>
          <w:noProof/>
          <w:lang w:val="de-DE" w:eastAsia="de-DE"/>
        </w:rPr>
        <w:drawing>
          <wp:anchor distT="0" distB="0" distL="114300" distR="114300" simplePos="0" relativeHeight="251657216" behindDoc="0" locked="0" layoutInCell="1" allowOverlap="1" wp14:anchorId="29AC3BD2" wp14:editId="756EC67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36395" cy="504825"/>
            <wp:effectExtent l="0" t="0" r="1905" b="9525"/>
            <wp:wrapTopAndBottom/>
            <wp:docPr id="2" name="BRAND" descr="C:\Toolbox\IMAGES\Dewalt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" descr="C:\Toolbox\IMAGES\DewaltLogo.gif"/>
                    <pic:cNvPicPr>
                      <a:picLocks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B5886" w14:textId="33A396DF" w:rsidR="001C70BE" w:rsidRPr="00B24086" w:rsidRDefault="00885CF0" w:rsidP="00AA19E8">
      <w:pPr>
        <w:rPr>
          <w:b/>
          <w:sz w:val="32"/>
          <w:lang w:val="de-DE"/>
        </w:rPr>
      </w:pPr>
      <w:r>
        <w:rPr>
          <w:b/>
          <w:noProof/>
          <w:sz w:val="24"/>
          <w:lang w:val="de-DE" w:eastAsia="de-DE"/>
        </w:rPr>
        <w:drawing>
          <wp:anchor distT="0" distB="0" distL="114300" distR="114300" simplePos="0" relativeHeight="251660288" behindDoc="0" locked="0" layoutInCell="1" allowOverlap="1" wp14:anchorId="6E8095F1" wp14:editId="560521D4">
            <wp:simplePos x="0" y="0"/>
            <wp:positionH relativeFrom="margin">
              <wp:posOffset>1783080</wp:posOffset>
            </wp:positionH>
            <wp:positionV relativeFrom="margin">
              <wp:posOffset>-27940</wp:posOffset>
            </wp:positionV>
            <wp:extent cx="666750" cy="593725"/>
            <wp:effectExtent l="0" t="0" r="0" b="0"/>
            <wp:wrapSquare wrapText="bothSides"/>
            <wp:docPr id="5" name="Grafik 5" descr="X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961" w:rsidRPr="00B24086">
        <w:rPr>
          <w:b/>
          <w:sz w:val="32"/>
          <w:lang w:val="de-DE"/>
        </w:rPr>
        <w:t>D</w:t>
      </w:r>
      <w:r w:rsidR="0073050F" w:rsidRPr="00B24086">
        <w:rPr>
          <w:b/>
          <w:sz w:val="32"/>
          <w:lang w:val="de-DE"/>
        </w:rPr>
        <w:t>C</w:t>
      </w:r>
      <w:r w:rsidR="00BD6653">
        <w:rPr>
          <w:b/>
          <w:sz w:val="32"/>
          <w:lang w:val="de-DE"/>
        </w:rPr>
        <w:t>B 18</w:t>
      </w:r>
      <w:r w:rsidR="00F05F1F">
        <w:rPr>
          <w:b/>
          <w:sz w:val="32"/>
          <w:lang w:val="de-DE"/>
        </w:rPr>
        <w:t>4</w:t>
      </w:r>
      <w:r w:rsidR="00BE1261">
        <w:rPr>
          <w:b/>
          <w:sz w:val="32"/>
          <w:lang w:val="de-DE"/>
        </w:rPr>
        <w:t xml:space="preserve"> G</w:t>
      </w:r>
      <w:r w:rsidR="0026320C">
        <w:rPr>
          <w:b/>
          <w:sz w:val="32"/>
          <w:lang w:val="de-DE"/>
        </w:rPr>
        <w:t>-XJ</w:t>
      </w:r>
    </w:p>
    <w:p w14:paraId="7D9FF919" w14:textId="1D3BB0EA" w:rsidR="001C70BE" w:rsidRPr="00B24086" w:rsidRDefault="00BD6653" w:rsidP="00087983">
      <w:pPr>
        <w:tabs>
          <w:tab w:val="left" w:pos="7272"/>
        </w:tabs>
        <w:rPr>
          <w:b/>
          <w:sz w:val="24"/>
          <w:lang w:val="de-DE"/>
        </w:rPr>
      </w:pPr>
      <w:r>
        <w:rPr>
          <w:b/>
          <w:sz w:val="24"/>
          <w:lang w:val="de-DE"/>
        </w:rPr>
        <w:t>18</w:t>
      </w:r>
      <w:r w:rsidR="00087983" w:rsidRPr="00B24086">
        <w:rPr>
          <w:b/>
          <w:sz w:val="24"/>
          <w:lang w:val="de-DE"/>
        </w:rPr>
        <w:t xml:space="preserve"> Volt </w:t>
      </w:r>
      <w:r w:rsidR="00791B6A">
        <w:rPr>
          <w:b/>
          <w:sz w:val="24"/>
          <w:lang w:val="de-DE"/>
        </w:rPr>
        <w:t xml:space="preserve">/ 5 Ah </w:t>
      </w:r>
      <w:r w:rsidR="0026320C">
        <w:rPr>
          <w:b/>
          <w:sz w:val="24"/>
          <w:lang w:val="de-DE"/>
        </w:rPr>
        <w:t>XR</w:t>
      </w:r>
      <w:r w:rsidR="00791B6A">
        <w:rPr>
          <w:b/>
          <w:sz w:val="24"/>
          <w:lang w:val="de-DE"/>
        </w:rPr>
        <w:t xml:space="preserve"> Ersatz</w:t>
      </w:r>
      <w:r w:rsidR="0026320C">
        <w:rPr>
          <w:b/>
          <w:sz w:val="24"/>
          <w:lang w:val="de-DE"/>
        </w:rPr>
        <w:t>-</w:t>
      </w:r>
      <w:r w:rsidR="007E0A68">
        <w:rPr>
          <w:b/>
          <w:sz w:val="24"/>
          <w:lang w:val="de-DE"/>
        </w:rPr>
        <w:t>Akku</w:t>
      </w:r>
      <w:r w:rsidR="0026320C">
        <w:rPr>
          <w:b/>
          <w:sz w:val="24"/>
          <w:lang w:val="de-DE"/>
        </w:rPr>
        <w:t xml:space="preserve"> </w:t>
      </w:r>
    </w:p>
    <w:p w14:paraId="7D242DE9" w14:textId="77777777" w:rsidR="00791B6A" w:rsidRPr="00B24086" w:rsidRDefault="00791B6A" w:rsidP="00791B6A">
      <w:pPr>
        <w:rPr>
          <w:sz w:val="24"/>
          <w:lang w:val="de-DE"/>
        </w:rPr>
      </w:pPr>
    </w:p>
    <w:p w14:paraId="70025155" w14:textId="1FE2AC26" w:rsidR="00791B6A" w:rsidRDefault="00791B6A" w:rsidP="00791B6A">
      <w:pPr>
        <w:numPr>
          <w:ilvl w:val="0"/>
          <w:numId w:val="11"/>
        </w:numPr>
        <w:rPr>
          <w:sz w:val="24"/>
          <w:lang w:val="de-DE"/>
        </w:rPr>
      </w:pPr>
      <w:bookmarkStart w:id="0" w:name="_Hlk12459275"/>
      <w:r>
        <w:rPr>
          <w:sz w:val="24"/>
          <w:lang w:val="de-DE"/>
        </w:rPr>
        <w:t>Robuster und leistungsstarker 18 Volt XR Akku mit 5 Ah Speicherkapazität</w:t>
      </w:r>
    </w:p>
    <w:p w14:paraId="591F5B84" w14:textId="6329763E" w:rsidR="00791B6A" w:rsidRDefault="00791B6A" w:rsidP="00791B6A">
      <w:pPr>
        <w:numPr>
          <w:ilvl w:val="0"/>
          <w:numId w:val="11"/>
        </w:numPr>
        <w:rPr>
          <w:sz w:val="24"/>
          <w:lang w:val="de-DE"/>
        </w:rPr>
      </w:pPr>
      <w:r>
        <w:rPr>
          <w:sz w:val="24"/>
          <w:lang w:val="de-DE"/>
        </w:rPr>
        <w:t xml:space="preserve">Kein Memory-Effekt und </w:t>
      </w:r>
      <w:proofErr w:type="gramStart"/>
      <w:r>
        <w:rPr>
          <w:sz w:val="24"/>
          <w:lang w:val="de-DE"/>
        </w:rPr>
        <w:t>minimalste</w:t>
      </w:r>
      <w:proofErr w:type="gramEnd"/>
      <w:r>
        <w:rPr>
          <w:sz w:val="24"/>
          <w:lang w:val="de-DE"/>
        </w:rPr>
        <w:t xml:space="preserve"> Selbstentladung durch neueste Li-Ion Technologie</w:t>
      </w:r>
      <w:r w:rsidR="00722AC7" w:rsidRPr="00722AC7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306C51A" w14:textId="77777777" w:rsidR="00791B6A" w:rsidRDefault="00791B6A" w:rsidP="00791B6A">
      <w:pPr>
        <w:numPr>
          <w:ilvl w:val="0"/>
          <w:numId w:val="11"/>
        </w:numPr>
        <w:rPr>
          <w:sz w:val="24"/>
          <w:lang w:val="de-DE"/>
        </w:rPr>
      </w:pPr>
      <w:r>
        <w:rPr>
          <w:sz w:val="24"/>
          <w:lang w:val="de-DE"/>
        </w:rPr>
        <w:t xml:space="preserve">Optimal geeignet für den harten </w:t>
      </w:r>
      <w:r w:rsidR="002F5D6B" w:rsidRPr="00293ECE">
        <w:rPr>
          <w:sz w:val="24"/>
          <w:lang w:val="de-DE"/>
        </w:rPr>
        <w:t>Alltagseinsatz</w:t>
      </w:r>
      <w:r w:rsidR="002F5D6B">
        <w:rPr>
          <w:sz w:val="24"/>
          <w:lang w:val="de-DE"/>
        </w:rPr>
        <w:t xml:space="preserve"> </w:t>
      </w:r>
      <w:r>
        <w:rPr>
          <w:sz w:val="24"/>
          <w:lang w:val="de-DE"/>
        </w:rPr>
        <w:t>durch robustes und bruchsicheres Gehäuse sowie stoßsicher verlöteten Akku-Zellen</w:t>
      </w:r>
    </w:p>
    <w:p w14:paraId="55C42A5F" w14:textId="77777777" w:rsidR="00791B6A" w:rsidRDefault="00791B6A" w:rsidP="00791B6A">
      <w:pPr>
        <w:numPr>
          <w:ilvl w:val="0"/>
          <w:numId w:val="11"/>
        </w:numPr>
        <w:rPr>
          <w:sz w:val="24"/>
          <w:lang w:val="de-DE"/>
        </w:rPr>
      </w:pPr>
      <w:r>
        <w:rPr>
          <w:sz w:val="24"/>
          <w:lang w:val="de-DE"/>
        </w:rPr>
        <w:t xml:space="preserve">Geringste Übergangswiderstände bei der Verbindung der einzelnen Akku-Zellen durch spezielle Löttechnik </w:t>
      </w:r>
    </w:p>
    <w:p w14:paraId="619A53A1" w14:textId="16CBD989" w:rsidR="00791B6A" w:rsidRDefault="00791B6A" w:rsidP="00791B6A">
      <w:pPr>
        <w:numPr>
          <w:ilvl w:val="0"/>
          <w:numId w:val="11"/>
        </w:numPr>
        <w:rPr>
          <w:sz w:val="24"/>
          <w:lang w:val="de-DE"/>
        </w:rPr>
      </w:pPr>
      <w:r>
        <w:rPr>
          <w:sz w:val="24"/>
          <w:lang w:val="de-DE"/>
        </w:rPr>
        <w:t>Großflächige und gegen versehentliches Kurzschließen geschützte Kontakte</w:t>
      </w:r>
    </w:p>
    <w:p w14:paraId="3546435B" w14:textId="4BDF416E" w:rsidR="00BE1261" w:rsidRDefault="00BE1261" w:rsidP="00BE1261">
      <w:pPr>
        <w:pStyle w:val="Listenabsatz"/>
        <w:numPr>
          <w:ilvl w:val="0"/>
          <w:numId w:val="11"/>
        </w:numPr>
        <w:rPr>
          <w:sz w:val="24"/>
          <w:lang w:val="de-DE"/>
        </w:rPr>
      </w:pPr>
      <w:r>
        <w:rPr>
          <w:sz w:val="24"/>
          <w:lang w:val="de-DE"/>
        </w:rPr>
        <w:t xml:space="preserve">Gehäuse aus Chemikalien- und Brennstoff-resistentem und Glasfaser-verstärktem Nylon erlaubt einen problemlosen Einsatz in entsprechenden Umgebungen wie z. B. in bestimmten Industrie- und Automotive-Bereichen </w:t>
      </w:r>
    </w:p>
    <w:p w14:paraId="6392CB6E" w14:textId="77777777" w:rsidR="00BE1261" w:rsidRPr="00791B6A" w:rsidRDefault="00BE1261" w:rsidP="00BE1261">
      <w:pPr>
        <w:pStyle w:val="Listenabsatz"/>
        <w:numPr>
          <w:ilvl w:val="0"/>
          <w:numId w:val="11"/>
        </w:numPr>
        <w:rPr>
          <w:sz w:val="24"/>
          <w:lang w:val="de-DE"/>
        </w:rPr>
      </w:pPr>
      <w:r w:rsidRPr="00791B6A">
        <w:rPr>
          <w:sz w:val="24"/>
          <w:lang w:val="de-DE"/>
        </w:rPr>
        <w:t xml:space="preserve">Zusätzliche Gummierung des Gehäuses bietet bei der Bearbeitung von </w:t>
      </w:r>
    </w:p>
    <w:p w14:paraId="11931ED8" w14:textId="77777777" w:rsidR="00BE1261" w:rsidRDefault="00BE1261" w:rsidP="00BE1261">
      <w:pPr>
        <w:ind w:left="720"/>
        <w:rPr>
          <w:sz w:val="24"/>
          <w:lang w:val="de-DE"/>
        </w:rPr>
      </w:pPr>
      <w:r>
        <w:rPr>
          <w:sz w:val="24"/>
          <w:lang w:val="de-DE"/>
        </w:rPr>
        <w:t xml:space="preserve">Objekten mit oberflächenempfindlichen Materialien einen wirkungsvollen </w:t>
      </w:r>
    </w:p>
    <w:p w14:paraId="25652B99" w14:textId="4EDE0635" w:rsidR="00BE1261" w:rsidRDefault="00BE1261" w:rsidP="00BE1261">
      <w:pPr>
        <w:ind w:left="720"/>
        <w:rPr>
          <w:sz w:val="24"/>
          <w:lang w:val="de-DE"/>
        </w:rPr>
      </w:pPr>
      <w:r>
        <w:rPr>
          <w:sz w:val="24"/>
          <w:lang w:val="de-DE"/>
        </w:rPr>
        <w:t xml:space="preserve">Schutz vor Beschädigung </w:t>
      </w:r>
    </w:p>
    <w:p w14:paraId="04B314E0" w14:textId="77777777" w:rsidR="00791B6A" w:rsidRDefault="00791B6A" w:rsidP="00791B6A">
      <w:pPr>
        <w:numPr>
          <w:ilvl w:val="0"/>
          <w:numId w:val="11"/>
        </w:numPr>
        <w:rPr>
          <w:sz w:val="24"/>
          <w:lang w:val="de-DE"/>
        </w:rPr>
      </w:pPr>
      <w:r>
        <w:rPr>
          <w:sz w:val="24"/>
          <w:lang w:val="de-DE"/>
        </w:rPr>
        <w:t xml:space="preserve">Kontrollierbarer Einsatz durch zuverlässige Kapazitätsanzeige über 3 LEDs </w:t>
      </w:r>
    </w:p>
    <w:p w14:paraId="653489BF" w14:textId="77777777" w:rsidR="0048189D" w:rsidRDefault="0048189D" w:rsidP="0048189D">
      <w:pPr>
        <w:numPr>
          <w:ilvl w:val="0"/>
          <w:numId w:val="11"/>
        </w:numPr>
        <w:rPr>
          <w:sz w:val="24"/>
          <w:lang w:val="de-DE"/>
        </w:rPr>
      </w:pPr>
      <w:r>
        <w:rPr>
          <w:sz w:val="24"/>
          <w:lang w:val="de-DE"/>
        </w:rPr>
        <w:t>Trotz kompakter Abmessungen sehr hohe Akku-Speicherkapazität von 5 Ah</w:t>
      </w:r>
    </w:p>
    <w:p w14:paraId="2B956351" w14:textId="77777777" w:rsidR="0048189D" w:rsidRDefault="0048189D" w:rsidP="0048189D">
      <w:pPr>
        <w:ind w:left="720"/>
        <w:rPr>
          <w:sz w:val="24"/>
          <w:lang w:val="de-DE"/>
        </w:rPr>
      </w:pPr>
      <w:r>
        <w:rPr>
          <w:sz w:val="24"/>
          <w:lang w:val="de-DE"/>
        </w:rPr>
        <w:t>und damit optimal geeignet für den Langzeiteinsatz</w:t>
      </w:r>
    </w:p>
    <w:p w14:paraId="1D0FE8BA" w14:textId="77777777" w:rsidR="00791B6A" w:rsidRDefault="00791B6A" w:rsidP="00791B6A">
      <w:pPr>
        <w:numPr>
          <w:ilvl w:val="0"/>
          <w:numId w:val="11"/>
        </w:numPr>
        <w:rPr>
          <w:sz w:val="24"/>
          <w:lang w:val="de-DE"/>
        </w:rPr>
      </w:pPr>
      <w:r>
        <w:rPr>
          <w:sz w:val="24"/>
          <w:lang w:val="de-DE"/>
        </w:rPr>
        <w:t xml:space="preserve">Passend für alle Akku-Werkzeuge aus dem </w:t>
      </w:r>
      <w:proofErr w:type="spellStart"/>
      <w:r>
        <w:rPr>
          <w:sz w:val="24"/>
          <w:lang w:val="de-DE"/>
        </w:rPr>
        <w:t>DeWALT</w:t>
      </w:r>
      <w:proofErr w:type="spellEnd"/>
      <w:r>
        <w:rPr>
          <w:sz w:val="24"/>
          <w:lang w:val="de-DE"/>
        </w:rPr>
        <w:t xml:space="preserve"> 18 Volt XR Akku-Programm</w:t>
      </w:r>
    </w:p>
    <w:p w14:paraId="065FFA4C" w14:textId="77777777" w:rsidR="00791B6A" w:rsidRDefault="00791B6A" w:rsidP="00791B6A">
      <w:pPr>
        <w:numPr>
          <w:ilvl w:val="0"/>
          <w:numId w:val="11"/>
        </w:numPr>
        <w:rPr>
          <w:sz w:val="24"/>
          <w:lang w:val="de-DE"/>
        </w:rPr>
      </w:pPr>
      <w:r>
        <w:rPr>
          <w:sz w:val="24"/>
          <w:lang w:val="de-DE"/>
        </w:rPr>
        <w:t xml:space="preserve">Aufladbar mit allen </w:t>
      </w:r>
      <w:proofErr w:type="spellStart"/>
      <w:r>
        <w:rPr>
          <w:sz w:val="24"/>
          <w:lang w:val="de-DE"/>
        </w:rPr>
        <w:t>DeWALT</w:t>
      </w:r>
      <w:proofErr w:type="spellEnd"/>
      <w:r>
        <w:rPr>
          <w:sz w:val="24"/>
          <w:lang w:val="de-DE"/>
        </w:rPr>
        <w:t xml:space="preserve"> XR System-Schnellladegeräten</w:t>
      </w:r>
    </w:p>
    <w:bookmarkEnd w:id="0"/>
    <w:p w14:paraId="2B11D71B" w14:textId="77777777" w:rsidR="007E0A68" w:rsidRPr="007E0A68" w:rsidRDefault="007E0A68" w:rsidP="007E0A68">
      <w:pPr>
        <w:rPr>
          <w:sz w:val="24"/>
          <w:lang w:val="de-DE"/>
        </w:rPr>
      </w:pPr>
    </w:p>
    <w:p w14:paraId="6675E1B3" w14:textId="77777777" w:rsidR="001C70BE" w:rsidRPr="00546431" w:rsidRDefault="00546431">
      <w:pPr>
        <w:rPr>
          <w:b/>
          <w:bCs/>
          <w:sz w:val="24"/>
          <w:lang w:val="de-DE"/>
        </w:rPr>
      </w:pPr>
      <w:r w:rsidRPr="00546431">
        <w:rPr>
          <w:b/>
          <w:bCs/>
          <w:sz w:val="24"/>
          <w:lang w:val="de-DE"/>
        </w:rPr>
        <w:t xml:space="preserve">      Technische Daten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677"/>
      </w:tblGrid>
      <w:tr w:rsidR="00791B6A" w:rsidRPr="00D52C9F" w14:paraId="05B18B1B" w14:textId="77777777" w:rsidTr="006F52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8763" w14:textId="77777777" w:rsidR="00791B6A" w:rsidRDefault="00791B6A" w:rsidP="00791B6A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Akku-Spannung und -Kapazität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C85E" w14:textId="77777777" w:rsidR="00791B6A" w:rsidRDefault="00791B6A" w:rsidP="00791B6A">
            <w:pPr>
              <w:tabs>
                <w:tab w:val="left" w:pos="1640"/>
              </w:tabs>
              <w:jc w:val="both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 Volt / 5 Ah</w:t>
            </w:r>
          </w:p>
        </w:tc>
      </w:tr>
      <w:tr w:rsidR="00791B6A" w:rsidRPr="00D52C9F" w14:paraId="1BA3F8AB" w14:textId="77777777" w:rsidTr="006F52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CD4" w14:textId="77777777" w:rsidR="00791B6A" w:rsidRDefault="00791B6A" w:rsidP="00791B6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Akku-Technologie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8653" w14:textId="77777777" w:rsidR="00791B6A" w:rsidRDefault="00791B6A" w:rsidP="00791B6A">
            <w:pPr>
              <w:jc w:val="both"/>
              <w:rPr>
                <w:sz w:val="24"/>
              </w:rPr>
            </w:pPr>
            <w:r>
              <w:rPr>
                <w:sz w:val="24"/>
              </w:rPr>
              <w:t>Lithium-</w:t>
            </w:r>
            <w:proofErr w:type="spellStart"/>
            <w:r>
              <w:rPr>
                <w:sz w:val="24"/>
              </w:rPr>
              <w:t>Ionen</w:t>
            </w:r>
            <w:proofErr w:type="spellEnd"/>
            <w:r>
              <w:rPr>
                <w:sz w:val="24"/>
              </w:rPr>
              <w:t xml:space="preserve"> (Li-Ion)</w:t>
            </w:r>
          </w:p>
        </w:tc>
      </w:tr>
      <w:tr w:rsidR="00791B6A" w:rsidRPr="00D52C9F" w14:paraId="66285589" w14:textId="77777777" w:rsidTr="006F52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BC7" w14:textId="77777777" w:rsidR="00791B6A" w:rsidRPr="00D52C9F" w:rsidRDefault="00791B6A" w:rsidP="00791B6A">
            <w:pPr>
              <w:rPr>
                <w:sz w:val="24"/>
                <w:szCs w:val="24"/>
                <w:lang w:val="de-DE"/>
              </w:rPr>
            </w:pPr>
            <w:r w:rsidRPr="00D52C9F">
              <w:rPr>
                <w:sz w:val="24"/>
                <w:szCs w:val="24"/>
                <w:lang w:val="de-DE"/>
              </w:rPr>
              <w:t>Abmessungen (L x B x H)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8251" w14:textId="77777777" w:rsidR="00791B6A" w:rsidRPr="00D52C9F" w:rsidRDefault="00791B6A" w:rsidP="00791B6A">
            <w:pPr>
              <w:jc w:val="both"/>
              <w:rPr>
                <w:sz w:val="24"/>
                <w:szCs w:val="24"/>
                <w:lang w:val="de-DE"/>
              </w:rPr>
            </w:pPr>
            <w:r w:rsidRPr="00D52C9F">
              <w:rPr>
                <w:sz w:val="24"/>
                <w:szCs w:val="24"/>
                <w:lang w:val="de-DE"/>
              </w:rPr>
              <w:t>11,5 x 7,5 x 7</w:t>
            </w:r>
            <w:r w:rsidR="00285892">
              <w:rPr>
                <w:sz w:val="24"/>
                <w:szCs w:val="24"/>
                <w:lang w:val="de-DE"/>
              </w:rPr>
              <w:t>,0</w:t>
            </w:r>
            <w:r w:rsidRPr="00D52C9F">
              <w:rPr>
                <w:sz w:val="24"/>
                <w:szCs w:val="24"/>
                <w:lang w:val="de-DE"/>
              </w:rPr>
              <w:t xml:space="preserve"> cm</w:t>
            </w:r>
          </w:p>
        </w:tc>
      </w:tr>
      <w:tr w:rsidR="00791B6A" w:rsidRPr="00D52C9F" w14:paraId="1FE46BBD" w14:textId="77777777" w:rsidTr="006F52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4934" w14:textId="77777777" w:rsidR="00791B6A" w:rsidRPr="00D52C9F" w:rsidRDefault="00791B6A" w:rsidP="00791B6A">
            <w:pPr>
              <w:rPr>
                <w:sz w:val="24"/>
                <w:szCs w:val="24"/>
                <w:lang w:val="de-DE"/>
              </w:rPr>
            </w:pPr>
            <w:r w:rsidRPr="00D52C9F">
              <w:rPr>
                <w:sz w:val="24"/>
                <w:szCs w:val="24"/>
                <w:lang w:val="de-DE"/>
              </w:rPr>
              <w:t xml:space="preserve">Gewicht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20F6" w14:textId="77777777" w:rsidR="00791B6A" w:rsidRPr="00D52C9F" w:rsidRDefault="00791B6A" w:rsidP="00791B6A">
            <w:pPr>
              <w:jc w:val="both"/>
              <w:rPr>
                <w:sz w:val="24"/>
                <w:szCs w:val="24"/>
                <w:lang w:val="de-DE"/>
              </w:rPr>
            </w:pPr>
            <w:r w:rsidRPr="00D52C9F">
              <w:rPr>
                <w:sz w:val="24"/>
                <w:szCs w:val="24"/>
                <w:lang w:val="de-DE"/>
              </w:rPr>
              <w:t>0,6 kg</w:t>
            </w:r>
          </w:p>
        </w:tc>
      </w:tr>
      <w:tr w:rsidR="00791B6A" w:rsidRPr="00855CAE" w14:paraId="3E212F32" w14:textId="77777777" w:rsidTr="006F52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FA7E" w14:textId="77777777" w:rsidR="00791B6A" w:rsidRPr="00073F75" w:rsidRDefault="00546431" w:rsidP="00791B6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Einsetzbar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7C88" w14:textId="4CA36EC1" w:rsidR="00791B6A" w:rsidRPr="00073F75" w:rsidRDefault="00DE1BD8" w:rsidP="00791B6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In a</w:t>
            </w:r>
            <w:r w:rsidR="00791B6A">
              <w:rPr>
                <w:sz w:val="24"/>
                <w:lang w:val="de-DE"/>
              </w:rPr>
              <w:t>lle</w:t>
            </w:r>
            <w:r>
              <w:rPr>
                <w:sz w:val="24"/>
                <w:lang w:val="de-DE"/>
              </w:rPr>
              <w:t xml:space="preserve">n </w:t>
            </w:r>
            <w:r w:rsidR="00791B6A">
              <w:rPr>
                <w:sz w:val="24"/>
                <w:lang w:val="de-DE"/>
              </w:rPr>
              <w:t xml:space="preserve">18 Volt </w:t>
            </w:r>
            <w:r w:rsidR="00B02864">
              <w:rPr>
                <w:sz w:val="24"/>
                <w:lang w:val="de-DE"/>
              </w:rPr>
              <w:t xml:space="preserve">XR </w:t>
            </w:r>
            <w:r w:rsidR="00791B6A">
              <w:rPr>
                <w:sz w:val="24"/>
                <w:lang w:val="de-DE"/>
              </w:rPr>
              <w:t xml:space="preserve">Akku-Maschinen </w:t>
            </w:r>
          </w:p>
        </w:tc>
      </w:tr>
      <w:tr w:rsidR="00546431" w:rsidRPr="00D52C9F" w14:paraId="16B946BF" w14:textId="77777777" w:rsidTr="006F52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5713" w14:textId="77777777" w:rsidR="00546431" w:rsidRPr="00C22690" w:rsidRDefault="00546431" w:rsidP="00546431">
            <w:pPr>
              <w:rPr>
                <w:sz w:val="24"/>
                <w:szCs w:val="24"/>
                <w:lang w:val="de-DE"/>
              </w:rPr>
            </w:pPr>
            <w:proofErr w:type="spellStart"/>
            <w:r w:rsidRPr="00C22690">
              <w:rPr>
                <w:sz w:val="24"/>
                <w:szCs w:val="24"/>
                <w:lang w:val="de-DE"/>
              </w:rPr>
              <w:t>EAN-code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96F" w14:textId="7C712E2C" w:rsidR="00546431" w:rsidRPr="00C22690" w:rsidRDefault="00550AF0" w:rsidP="00546431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5035048</w:t>
            </w:r>
            <w:r w:rsidR="00BE1261">
              <w:rPr>
                <w:sz w:val="24"/>
                <w:szCs w:val="24"/>
                <w:lang w:val="de-DE"/>
              </w:rPr>
              <w:t>735862</w:t>
            </w:r>
          </w:p>
        </w:tc>
      </w:tr>
    </w:tbl>
    <w:p w14:paraId="5CDBC4AF" w14:textId="77777777" w:rsidR="00546431" w:rsidRDefault="00546431">
      <w:pPr>
        <w:rPr>
          <w:sz w:val="24"/>
          <w:lang w:val="de-DE"/>
        </w:rPr>
      </w:pPr>
    </w:p>
    <w:p w14:paraId="7615495C" w14:textId="77777777" w:rsidR="00546431" w:rsidRDefault="00546431">
      <w:pPr>
        <w:rPr>
          <w:sz w:val="24"/>
          <w:lang w:val="de-DE"/>
        </w:rPr>
      </w:pPr>
    </w:p>
    <w:sectPr w:rsidR="00546431" w:rsidSect="00546431">
      <w:pgSz w:w="12240" w:h="15840"/>
      <w:pgMar w:top="179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4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236BDB"/>
    <w:multiLevelType w:val="hybridMultilevel"/>
    <w:tmpl w:val="1B8046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65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C6B3495"/>
    <w:multiLevelType w:val="hybridMultilevel"/>
    <w:tmpl w:val="D968E7DC"/>
    <w:lvl w:ilvl="0" w:tplc="77FA26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40B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947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CB6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1073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2E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1841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629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A0BD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2077F"/>
    <w:multiLevelType w:val="hybridMultilevel"/>
    <w:tmpl w:val="8B7C97D6"/>
    <w:lvl w:ilvl="0" w:tplc="5EC63B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AE0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FA7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E63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87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943A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64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03D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78E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35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51E2B4B"/>
    <w:multiLevelType w:val="hybridMultilevel"/>
    <w:tmpl w:val="0E6EE330"/>
    <w:lvl w:ilvl="0" w:tplc="30C2CA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02A8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6F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C34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8D1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708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A96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8F6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A43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A549B"/>
    <w:multiLevelType w:val="hybridMultilevel"/>
    <w:tmpl w:val="F604BBD6"/>
    <w:lvl w:ilvl="0" w:tplc="AEC8B8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3A6E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62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009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1C9E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2E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920C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EC87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26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970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6912139F"/>
    <w:multiLevelType w:val="hybridMultilevel"/>
    <w:tmpl w:val="FBE65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C1F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63"/>
    <w:rsid w:val="00033A26"/>
    <w:rsid w:val="00045300"/>
    <w:rsid w:val="0008428A"/>
    <w:rsid w:val="0008742D"/>
    <w:rsid w:val="00087983"/>
    <w:rsid w:val="00092C96"/>
    <w:rsid w:val="000A09AA"/>
    <w:rsid w:val="000E637E"/>
    <w:rsid w:val="0014032E"/>
    <w:rsid w:val="001626CD"/>
    <w:rsid w:val="001827E5"/>
    <w:rsid w:val="00193C2B"/>
    <w:rsid w:val="001A0CC6"/>
    <w:rsid w:val="001A1DC7"/>
    <w:rsid w:val="001C70BE"/>
    <w:rsid w:val="001E1C64"/>
    <w:rsid w:val="00252885"/>
    <w:rsid w:val="00260BC3"/>
    <w:rsid w:val="0026320C"/>
    <w:rsid w:val="00285892"/>
    <w:rsid w:val="00293ECE"/>
    <w:rsid w:val="002975CC"/>
    <w:rsid w:val="002A2083"/>
    <w:rsid w:val="002A22B0"/>
    <w:rsid w:val="002B149A"/>
    <w:rsid w:val="002D565D"/>
    <w:rsid w:val="002F5D6B"/>
    <w:rsid w:val="0035016C"/>
    <w:rsid w:val="00356E65"/>
    <w:rsid w:val="00395A41"/>
    <w:rsid w:val="003D5A64"/>
    <w:rsid w:val="003E2008"/>
    <w:rsid w:val="00400B6E"/>
    <w:rsid w:val="00417A7E"/>
    <w:rsid w:val="0042364D"/>
    <w:rsid w:val="004402F6"/>
    <w:rsid w:val="00456DCD"/>
    <w:rsid w:val="0048189D"/>
    <w:rsid w:val="005131B4"/>
    <w:rsid w:val="00526E04"/>
    <w:rsid w:val="005449AF"/>
    <w:rsid w:val="00546431"/>
    <w:rsid w:val="00550AF0"/>
    <w:rsid w:val="0058418C"/>
    <w:rsid w:val="005852AB"/>
    <w:rsid w:val="00610FE0"/>
    <w:rsid w:val="00622DC0"/>
    <w:rsid w:val="00647FC8"/>
    <w:rsid w:val="00655FDC"/>
    <w:rsid w:val="00687F54"/>
    <w:rsid w:val="006931C6"/>
    <w:rsid w:val="00694AE2"/>
    <w:rsid w:val="006B0647"/>
    <w:rsid w:val="006F2025"/>
    <w:rsid w:val="006F5214"/>
    <w:rsid w:val="00711053"/>
    <w:rsid w:val="00722AC7"/>
    <w:rsid w:val="0073050F"/>
    <w:rsid w:val="00737263"/>
    <w:rsid w:val="00741797"/>
    <w:rsid w:val="007551CA"/>
    <w:rsid w:val="00766C1D"/>
    <w:rsid w:val="00771037"/>
    <w:rsid w:val="00790781"/>
    <w:rsid w:val="00790DF1"/>
    <w:rsid w:val="00791B6A"/>
    <w:rsid w:val="007C2413"/>
    <w:rsid w:val="007E0A68"/>
    <w:rsid w:val="0084793D"/>
    <w:rsid w:val="00855CAE"/>
    <w:rsid w:val="008659BB"/>
    <w:rsid w:val="00872118"/>
    <w:rsid w:val="00872C55"/>
    <w:rsid w:val="00883F56"/>
    <w:rsid w:val="00885CF0"/>
    <w:rsid w:val="008B54D0"/>
    <w:rsid w:val="008D228F"/>
    <w:rsid w:val="00914737"/>
    <w:rsid w:val="00935C33"/>
    <w:rsid w:val="00982A23"/>
    <w:rsid w:val="009C219B"/>
    <w:rsid w:val="009E3C86"/>
    <w:rsid w:val="00A179D2"/>
    <w:rsid w:val="00A42E25"/>
    <w:rsid w:val="00A707FC"/>
    <w:rsid w:val="00A81604"/>
    <w:rsid w:val="00A81D60"/>
    <w:rsid w:val="00AA19E8"/>
    <w:rsid w:val="00AB0E72"/>
    <w:rsid w:val="00AB4C75"/>
    <w:rsid w:val="00AF522D"/>
    <w:rsid w:val="00B02864"/>
    <w:rsid w:val="00B24086"/>
    <w:rsid w:val="00B7662C"/>
    <w:rsid w:val="00B923E2"/>
    <w:rsid w:val="00BA4D0A"/>
    <w:rsid w:val="00BD6653"/>
    <w:rsid w:val="00BE1261"/>
    <w:rsid w:val="00BF39EB"/>
    <w:rsid w:val="00C160E0"/>
    <w:rsid w:val="00C542BF"/>
    <w:rsid w:val="00C60654"/>
    <w:rsid w:val="00C77337"/>
    <w:rsid w:val="00C831BE"/>
    <w:rsid w:val="00C83961"/>
    <w:rsid w:val="00CA7EAA"/>
    <w:rsid w:val="00CB10E7"/>
    <w:rsid w:val="00CB392F"/>
    <w:rsid w:val="00D475DE"/>
    <w:rsid w:val="00D565AA"/>
    <w:rsid w:val="00D729F9"/>
    <w:rsid w:val="00DC1756"/>
    <w:rsid w:val="00DC7763"/>
    <w:rsid w:val="00DE1BD8"/>
    <w:rsid w:val="00DE50CD"/>
    <w:rsid w:val="00E00C83"/>
    <w:rsid w:val="00E07231"/>
    <w:rsid w:val="00E31F09"/>
    <w:rsid w:val="00E543A4"/>
    <w:rsid w:val="00E562E5"/>
    <w:rsid w:val="00EB29BC"/>
    <w:rsid w:val="00F05F1F"/>
    <w:rsid w:val="00F533F3"/>
    <w:rsid w:val="00F55FE1"/>
    <w:rsid w:val="00F66212"/>
    <w:rsid w:val="00F92324"/>
    <w:rsid w:val="00FA6CA2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D857D"/>
  <w15:docId w15:val="{FDF34353-3E31-4049-9EDB-EB6A5130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19E8"/>
    <w:rPr>
      <w:rFonts w:ascii="Arial" w:hAnsi="Arial" w:cs="Arial"/>
    </w:rPr>
  </w:style>
  <w:style w:type="paragraph" w:styleId="berschrift1">
    <w:name w:val="heading 1"/>
    <w:basedOn w:val="Standard"/>
    <w:next w:val="Standard"/>
    <w:qFormat/>
    <w:rsid w:val="00456DCD"/>
    <w:pPr>
      <w:keepNext/>
      <w:outlineLvl w:val="0"/>
    </w:pPr>
    <w:rPr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456DCD"/>
    <w:pPr>
      <w:keepNext/>
      <w:outlineLvl w:val="1"/>
    </w:pPr>
    <w:rPr>
      <w:b/>
      <w:bCs/>
      <w:i/>
      <w:iCs/>
      <w:sz w:val="24"/>
      <w:szCs w:val="24"/>
      <w:u w:val="single"/>
    </w:rPr>
  </w:style>
  <w:style w:type="paragraph" w:styleId="berschrift3">
    <w:name w:val="heading 3"/>
    <w:basedOn w:val="Standard"/>
    <w:next w:val="Standard"/>
    <w:qFormat/>
    <w:rsid w:val="00456DCD"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456DCD"/>
    <w:pPr>
      <w:keepNext/>
      <w:jc w:val="center"/>
      <w:outlineLvl w:val="0"/>
    </w:pPr>
    <w:rPr>
      <w:b/>
      <w:bCs/>
      <w:kern w:val="28"/>
      <w:sz w:val="32"/>
      <w:szCs w:val="32"/>
      <w:u w:val="single"/>
    </w:rPr>
  </w:style>
  <w:style w:type="paragraph" w:styleId="Listenabsatz">
    <w:name w:val="List Paragraph"/>
    <w:basedOn w:val="Standard"/>
    <w:uiPriority w:val="34"/>
    <w:qFormat/>
    <w:rsid w:val="00263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file:///C:\Toolbox\IMAGES\DewaltLogo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DC 732 C2</vt:lpstr>
    </vt:vector>
  </TitlesOfParts>
  <Company>Black &amp; Decker</Company>
  <LinksUpToDate>false</LinksUpToDate>
  <CharactersWithSpaces>1453</CharactersWithSpaces>
  <SharedDoc>false</SharedDoc>
  <HLinks>
    <vt:vector size="6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732 C2</dc:title>
  <dc:creator>Black &amp; Decker</dc:creator>
  <cp:lastModifiedBy>Messing, Ruediger</cp:lastModifiedBy>
  <cp:revision>14</cp:revision>
  <cp:lastPrinted>2011-04-11T13:34:00Z</cp:lastPrinted>
  <dcterms:created xsi:type="dcterms:W3CDTF">2021-01-16T14:40:00Z</dcterms:created>
  <dcterms:modified xsi:type="dcterms:W3CDTF">2021-06-17T12:34:00Z</dcterms:modified>
</cp:coreProperties>
</file>