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DC5F3" w14:textId="700098C0" w:rsidR="00686D6A" w:rsidRDefault="00D47C27" w:rsidP="007A010E">
      <w:pPr>
        <w:rPr>
          <w:b/>
          <w:sz w:val="32"/>
          <w:lang w:val="de-D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9C98D97" wp14:editId="37BF6328">
            <wp:simplePos x="0" y="0"/>
            <wp:positionH relativeFrom="column">
              <wp:posOffset>2371725</wp:posOffset>
            </wp:positionH>
            <wp:positionV relativeFrom="paragraph">
              <wp:posOffset>-257175</wp:posOffset>
            </wp:positionV>
            <wp:extent cx="3273425" cy="1682115"/>
            <wp:effectExtent l="0" t="0" r="317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35" b="26923"/>
                    <a:stretch/>
                  </pic:blipFill>
                  <pic:spPr bwMode="auto">
                    <a:xfrm>
                      <a:off x="0" y="0"/>
                      <a:ext cx="327342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8155F" w:rsidRPr="0098155F">
        <w:rPr>
          <w:noProof/>
          <w:lang w:val="de-DE" w:eastAsia="de-DE"/>
        </w:rPr>
        <w:drawing>
          <wp:anchor distT="0" distB="0" distL="114300" distR="114300" simplePos="0" relativeHeight="251661312" behindDoc="1" locked="0" layoutInCell="1" allowOverlap="1" wp14:anchorId="51B3A0D5" wp14:editId="720CE354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933575" cy="619125"/>
            <wp:effectExtent l="0" t="0" r="9525" b="9525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03502">
        <w:rPr>
          <w:noProof/>
        </w:rPr>
        <w:drawing>
          <wp:inline distT="0" distB="0" distL="0" distR="0" wp14:anchorId="148EEF68" wp14:editId="3438935C">
            <wp:extent cx="1929130" cy="393065"/>
            <wp:effectExtent l="0" t="0" r="0" b="6985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28FAA" w14:textId="77777777" w:rsidR="00103502" w:rsidRDefault="00103502" w:rsidP="007A010E">
      <w:pPr>
        <w:rPr>
          <w:b/>
          <w:sz w:val="32"/>
          <w:lang w:val="de-DE"/>
        </w:rPr>
      </w:pPr>
    </w:p>
    <w:p w14:paraId="0BE00227" w14:textId="5BD4D703" w:rsidR="007A010E" w:rsidRPr="007A010E" w:rsidRDefault="007A010E" w:rsidP="007A010E">
      <w:pPr>
        <w:rPr>
          <w:b/>
          <w:sz w:val="32"/>
          <w:lang w:val="de-DE"/>
        </w:rPr>
      </w:pPr>
      <w:r w:rsidRPr="007A010E">
        <w:rPr>
          <w:b/>
          <w:sz w:val="32"/>
          <w:lang w:val="de-DE"/>
        </w:rPr>
        <w:t>DC</w:t>
      </w:r>
      <w:r w:rsidR="000959BB">
        <w:rPr>
          <w:b/>
          <w:sz w:val="32"/>
          <w:lang w:val="de-DE"/>
        </w:rPr>
        <w:t>M</w:t>
      </w:r>
      <w:r w:rsidR="00D47C27">
        <w:rPr>
          <w:b/>
          <w:sz w:val="32"/>
          <w:lang w:val="de-DE"/>
        </w:rPr>
        <w:t>CS574</w:t>
      </w:r>
      <w:r w:rsidR="00712434">
        <w:rPr>
          <w:b/>
          <w:sz w:val="32"/>
          <w:lang w:val="de-DE"/>
        </w:rPr>
        <w:t>N</w:t>
      </w:r>
      <w:r w:rsidR="0098155F">
        <w:rPr>
          <w:b/>
          <w:sz w:val="32"/>
          <w:lang w:val="de-DE"/>
        </w:rPr>
        <w:t>-</w:t>
      </w:r>
      <w:r w:rsidR="00712434">
        <w:rPr>
          <w:b/>
          <w:sz w:val="32"/>
          <w:lang w:val="de-DE"/>
        </w:rPr>
        <w:t>XJ</w:t>
      </w:r>
    </w:p>
    <w:p w14:paraId="2BBF43D9" w14:textId="112CED04" w:rsidR="009F770E" w:rsidRPr="003C7E61" w:rsidRDefault="0098155F" w:rsidP="007A010E">
      <w:pPr>
        <w:rPr>
          <w:b/>
          <w:sz w:val="22"/>
          <w:lang w:val="de-DE"/>
        </w:rPr>
      </w:pPr>
      <w:r>
        <w:rPr>
          <w:b/>
          <w:sz w:val="22"/>
          <w:lang w:val="de-DE"/>
        </w:rPr>
        <w:t xml:space="preserve">54 Volt </w:t>
      </w:r>
      <w:r w:rsidR="007A010E" w:rsidRPr="003C7E61">
        <w:rPr>
          <w:b/>
          <w:sz w:val="22"/>
          <w:lang w:val="de-DE"/>
        </w:rPr>
        <w:t>Akku-</w:t>
      </w:r>
      <w:r w:rsidR="003F27D6">
        <w:rPr>
          <w:b/>
          <w:sz w:val="22"/>
          <w:lang w:val="de-DE"/>
        </w:rPr>
        <w:t>Kettensäge</w:t>
      </w:r>
      <w:r w:rsidR="007A010E" w:rsidRPr="003C7E61">
        <w:rPr>
          <w:b/>
          <w:sz w:val="22"/>
          <w:lang w:val="de-DE"/>
        </w:rPr>
        <w:t xml:space="preserve"> </w:t>
      </w:r>
      <w:r>
        <w:rPr>
          <w:b/>
          <w:sz w:val="22"/>
          <w:lang w:val="de-DE"/>
        </w:rPr>
        <w:t>4</w:t>
      </w:r>
      <w:r w:rsidR="00D47C27">
        <w:rPr>
          <w:b/>
          <w:sz w:val="22"/>
          <w:lang w:val="de-DE"/>
        </w:rPr>
        <w:t>5</w:t>
      </w:r>
      <w:r>
        <w:rPr>
          <w:b/>
          <w:sz w:val="22"/>
          <w:lang w:val="de-DE"/>
        </w:rPr>
        <w:t>cm (bürstenlos)</w:t>
      </w:r>
      <w:r w:rsidR="00712434">
        <w:rPr>
          <w:b/>
          <w:sz w:val="22"/>
          <w:lang w:val="de-DE"/>
        </w:rPr>
        <w:t xml:space="preserve"> - Basisversion</w:t>
      </w:r>
      <w:r w:rsidR="007A010E" w:rsidRPr="003C7E61">
        <w:rPr>
          <w:b/>
          <w:sz w:val="22"/>
          <w:lang w:val="de-DE"/>
        </w:rPr>
        <w:br/>
      </w:r>
    </w:p>
    <w:p w14:paraId="639A9FB7" w14:textId="70DEB2DC" w:rsidR="00DE6C61" w:rsidRPr="00DE6C61" w:rsidRDefault="00F446C2" w:rsidP="00DE6C61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 xml:space="preserve">Das </w:t>
      </w:r>
      <w:r w:rsidR="00DE6C61" w:rsidRPr="00DE6C61">
        <w:rPr>
          <w:sz w:val="24"/>
          <w:lang w:val="de-DE"/>
        </w:rPr>
        <w:t xml:space="preserve">DEWALT </w:t>
      </w:r>
      <w:r w:rsidR="0098155F">
        <w:rPr>
          <w:sz w:val="24"/>
          <w:lang w:val="de-DE"/>
        </w:rPr>
        <w:t xml:space="preserve">54 VOLT </w:t>
      </w:r>
      <w:r w:rsidR="00DE6C61" w:rsidRPr="00DE6C61">
        <w:rPr>
          <w:sz w:val="24"/>
          <w:lang w:val="de-DE"/>
        </w:rPr>
        <w:t>XR FLEXVOLT Maschinen-Sortiment bietet Leistung für die schwersten Anwendungen - ohne Kabel!</w:t>
      </w:r>
    </w:p>
    <w:p w14:paraId="3DEE1F0D" w14:textId="77777777" w:rsidR="00DE6C61" w:rsidRDefault="00DE6C61" w:rsidP="00DE6C61">
      <w:pPr>
        <w:numPr>
          <w:ilvl w:val="0"/>
          <w:numId w:val="1"/>
        </w:numPr>
        <w:rPr>
          <w:sz w:val="24"/>
          <w:lang w:val="de-DE"/>
        </w:rPr>
      </w:pPr>
      <w:r w:rsidRPr="00DE6C61">
        <w:rPr>
          <w:sz w:val="24"/>
          <w:lang w:val="de-DE"/>
        </w:rPr>
        <w:t>Innovative, bürsten</w:t>
      </w:r>
      <w:r w:rsidR="0098155F">
        <w:rPr>
          <w:sz w:val="24"/>
          <w:lang w:val="de-DE"/>
        </w:rPr>
        <w:t>lose Motor-Technologie - höhere</w:t>
      </w:r>
      <w:r w:rsidRPr="00DE6C61">
        <w:rPr>
          <w:sz w:val="24"/>
          <w:lang w:val="de-DE"/>
        </w:rPr>
        <w:t xml:space="preserve"> Leistung, kompaktere</w:t>
      </w:r>
      <w:r w:rsidR="0098155F">
        <w:rPr>
          <w:sz w:val="24"/>
          <w:lang w:val="de-DE"/>
        </w:rPr>
        <w:t xml:space="preserve"> Abmessungen sowie längere</w:t>
      </w:r>
      <w:r w:rsidRPr="00DE6C61">
        <w:rPr>
          <w:sz w:val="24"/>
          <w:lang w:val="de-DE"/>
        </w:rPr>
        <w:t xml:space="preserve"> Lebensdauer</w:t>
      </w:r>
    </w:p>
    <w:p w14:paraId="1A0435BC" w14:textId="1A2AB3B5" w:rsidR="00230DDC" w:rsidRPr="00D47C27" w:rsidRDefault="0098155F" w:rsidP="00230DDC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Leistungsstark wie vergleichbare Benzin-Geräte</w:t>
      </w:r>
      <w:r w:rsidR="00230DDC">
        <w:rPr>
          <w:sz w:val="24"/>
          <w:lang w:val="de-DE"/>
        </w:rPr>
        <w:t xml:space="preserve"> (</w:t>
      </w:r>
      <w:r w:rsidR="00B54E84">
        <w:rPr>
          <w:sz w:val="24"/>
          <w:lang w:val="de-DE"/>
        </w:rPr>
        <w:t xml:space="preserve">vergleichbar </w:t>
      </w:r>
      <w:r w:rsidR="00230DDC">
        <w:rPr>
          <w:sz w:val="24"/>
          <w:lang w:val="de-DE"/>
        </w:rPr>
        <w:t xml:space="preserve">2,7 </w:t>
      </w:r>
      <w:r w:rsidR="006430EC">
        <w:rPr>
          <w:sz w:val="24"/>
          <w:lang w:val="de-DE"/>
        </w:rPr>
        <w:t>PS</w:t>
      </w:r>
      <w:r w:rsidR="00615685">
        <w:rPr>
          <w:sz w:val="24"/>
          <w:lang w:val="de-DE"/>
        </w:rPr>
        <w:t xml:space="preserve"> bzw.</w:t>
      </w:r>
      <w:r w:rsidR="00230DDC">
        <w:rPr>
          <w:sz w:val="24"/>
          <w:lang w:val="de-DE"/>
        </w:rPr>
        <w:t xml:space="preserve"> 40</w:t>
      </w:r>
      <w:r w:rsidR="00230DDC" w:rsidRPr="00D47C27">
        <w:rPr>
          <w:sz w:val="24"/>
          <w:lang w:val="de-DE"/>
        </w:rPr>
        <w:t>cm</w:t>
      </w:r>
      <w:r w:rsidR="00230DDC" w:rsidRPr="006430EC">
        <w:rPr>
          <w:sz w:val="24"/>
          <w:vertAlign w:val="superscript"/>
          <w:lang w:val="de-DE"/>
        </w:rPr>
        <w:t>3</w:t>
      </w:r>
      <w:r w:rsidR="00230DDC">
        <w:rPr>
          <w:sz w:val="24"/>
          <w:lang w:val="de-DE"/>
        </w:rPr>
        <w:t>)</w:t>
      </w:r>
      <w:r w:rsidR="00B54E84">
        <w:rPr>
          <w:sz w:val="24"/>
          <w:lang w:val="de-DE"/>
        </w:rPr>
        <w:t xml:space="preserve"> – bei weniger Lärm und ohne Abgase</w:t>
      </w:r>
    </w:p>
    <w:p w14:paraId="2C8D5C8D" w14:textId="1246F278" w:rsidR="001C1A6C" w:rsidRDefault="001C1A6C" w:rsidP="00234B5D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1C1A6C">
        <w:rPr>
          <w:rFonts w:ascii="Arial" w:eastAsia="Times New Roman" w:hAnsi="Arial" w:cs="Times New Roman"/>
          <w:sz w:val="24"/>
          <w:szCs w:val="24"/>
        </w:rPr>
        <w:t>4</w:t>
      </w:r>
      <w:r w:rsidR="00230DDC">
        <w:rPr>
          <w:rFonts w:ascii="Arial" w:eastAsia="Times New Roman" w:hAnsi="Arial" w:cs="Times New Roman"/>
          <w:sz w:val="24"/>
          <w:szCs w:val="24"/>
        </w:rPr>
        <w:t>5</w:t>
      </w:r>
      <w:r w:rsidRPr="001C1A6C">
        <w:rPr>
          <w:rFonts w:ascii="Arial" w:eastAsia="Times New Roman" w:hAnsi="Arial" w:cs="Times New Roman"/>
          <w:sz w:val="24"/>
          <w:szCs w:val="24"/>
        </w:rPr>
        <w:t xml:space="preserve">cm Schwert und </w:t>
      </w:r>
      <w:r w:rsidR="000E3D68" w:rsidRPr="000E3D68">
        <w:rPr>
          <w:rFonts w:ascii="Arial" w:eastAsia="Times New Roman" w:hAnsi="Arial" w:cs="Times New Roman"/>
          <w:sz w:val="24"/>
          <w:szCs w:val="24"/>
        </w:rPr>
        <w:t xml:space="preserve">OREGON® </w:t>
      </w:r>
      <w:r w:rsidRPr="001C1A6C">
        <w:rPr>
          <w:rFonts w:ascii="Arial" w:eastAsia="Times New Roman" w:hAnsi="Arial" w:cs="Times New Roman"/>
          <w:sz w:val="24"/>
          <w:szCs w:val="24"/>
        </w:rPr>
        <w:t>Sägekette</w:t>
      </w:r>
    </w:p>
    <w:p w14:paraId="26BB65B2" w14:textId="2B08B0FE" w:rsidR="00230DDC" w:rsidRPr="001C1A6C" w:rsidRDefault="00230DDC" w:rsidP="00234B5D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Anschlagkrallen aus Metall</w:t>
      </w:r>
    </w:p>
    <w:p w14:paraId="46245514" w14:textId="77777777" w:rsidR="001C1A6C" w:rsidRDefault="001C1A6C" w:rsidP="001C1A6C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1C1A6C">
        <w:rPr>
          <w:rFonts w:ascii="Arial" w:eastAsia="Times New Roman" w:hAnsi="Arial" w:cs="Times New Roman"/>
          <w:sz w:val="24"/>
          <w:szCs w:val="24"/>
        </w:rPr>
        <w:t>Kettenbremse</w:t>
      </w:r>
      <w:r>
        <w:rPr>
          <w:rFonts w:ascii="Arial" w:eastAsia="Times New Roman" w:hAnsi="Arial" w:cs="Times New Roman"/>
          <w:sz w:val="24"/>
          <w:szCs w:val="24"/>
        </w:rPr>
        <w:t xml:space="preserve"> - </w:t>
      </w:r>
      <w:r w:rsidRPr="001C1A6C">
        <w:rPr>
          <w:rFonts w:ascii="Arial" w:eastAsia="Times New Roman" w:hAnsi="Arial" w:cs="Times New Roman"/>
          <w:sz w:val="24"/>
          <w:szCs w:val="24"/>
        </w:rPr>
        <w:t xml:space="preserve">stoppt die Kette </w:t>
      </w:r>
      <w:r w:rsidR="0098155F">
        <w:rPr>
          <w:rFonts w:ascii="Arial" w:eastAsia="Times New Roman" w:hAnsi="Arial" w:cs="Times New Roman"/>
          <w:sz w:val="24"/>
          <w:szCs w:val="24"/>
        </w:rPr>
        <w:t xml:space="preserve">nicht nur bei Betätigung des Handschutzes </w:t>
      </w:r>
      <w:r w:rsidRPr="001C1A6C">
        <w:rPr>
          <w:rFonts w:ascii="Arial" w:eastAsia="Times New Roman" w:hAnsi="Arial" w:cs="Times New Roman"/>
          <w:sz w:val="24"/>
          <w:szCs w:val="24"/>
        </w:rPr>
        <w:t xml:space="preserve">sofort, </w:t>
      </w:r>
      <w:r w:rsidR="0098155F">
        <w:rPr>
          <w:rFonts w:ascii="Arial" w:eastAsia="Times New Roman" w:hAnsi="Arial" w:cs="Times New Roman"/>
          <w:sz w:val="24"/>
          <w:szCs w:val="24"/>
        </w:rPr>
        <w:t xml:space="preserve">sondern auch </w:t>
      </w:r>
      <w:r w:rsidRPr="001C1A6C">
        <w:rPr>
          <w:rFonts w:ascii="Arial" w:eastAsia="Times New Roman" w:hAnsi="Arial" w:cs="Times New Roman"/>
          <w:sz w:val="24"/>
          <w:szCs w:val="24"/>
        </w:rPr>
        <w:t xml:space="preserve">wenn der Gasgebeschalter nicht mehr </w:t>
      </w:r>
      <w:r w:rsidR="00712434">
        <w:rPr>
          <w:rFonts w:ascii="Arial" w:eastAsia="Times New Roman" w:hAnsi="Arial" w:cs="Times New Roman"/>
          <w:sz w:val="24"/>
          <w:szCs w:val="24"/>
        </w:rPr>
        <w:t>gedrückt</w:t>
      </w:r>
      <w:r w:rsidRPr="001C1A6C">
        <w:rPr>
          <w:rFonts w:ascii="Arial" w:eastAsia="Times New Roman" w:hAnsi="Arial" w:cs="Times New Roman"/>
          <w:sz w:val="24"/>
          <w:szCs w:val="24"/>
        </w:rPr>
        <w:t xml:space="preserve"> wird</w:t>
      </w:r>
    </w:p>
    <w:p w14:paraId="7AE0C185" w14:textId="5EB3A437" w:rsidR="001C1A6C" w:rsidRPr="000E3D68" w:rsidRDefault="000E3D68" w:rsidP="0094081C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Neues a</w:t>
      </w:r>
      <w:r w:rsidR="00187DA4">
        <w:rPr>
          <w:rFonts w:ascii="Arial" w:eastAsia="Times New Roman" w:hAnsi="Arial" w:cs="Times New Roman"/>
          <w:sz w:val="24"/>
          <w:szCs w:val="24"/>
        </w:rPr>
        <w:t>utomatische</w:t>
      </w:r>
      <w:r>
        <w:rPr>
          <w:rFonts w:ascii="Arial" w:eastAsia="Times New Roman" w:hAnsi="Arial" w:cs="Times New Roman"/>
          <w:sz w:val="24"/>
          <w:szCs w:val="24"/>
        </w:rPr>
        <w:t>s</w:t>
      </w:r>
      <w:r w:rsidR="001C1A6C" w:rsidRPr="001C1A6C">
        <w:rPr>
          <w:rFonts w:ascii="Arial" w:eastAsia="Times New Roman" w:hAnsi="Arial" w:cs="Times New Roman"/>
          <w:sz w:val="24"/>
          <w:szCs w:val="24"/>
        </w:rPr>
        <w:t xml:space="preserve"> Kettenschmierung</w:t>
      </w:r>
      <w:r>
        <w:rPr>
          <w:rFonts w:ascii="Arial" w:eastAsia="Times New Roman" w:hAnsi="Arial" w:cs="Times New Roman"/>
          <w:sz w:val="24"/>
          <w:szCs w:val="24"/>
        </w:rPr>
        <w:t>ssystem</w:t>
      </w:r>
      <w:r w:rsidR="001C1A6C">
        <w:rPr>
          <w:rFonts w:ascii="Arial" w:eastAsia="Times New Roman" w:hAnsi="Arial" w:cs="Times New Roman"/>
          <w:sz w:val="24"/>
          <w:szCs w:val="24"/>
        </w:rPr>
        <w:t xml:space="preserve"> - </w:t>
      </w:r>
      <w:r w:rsidR="001C1A6C" w:rsidRPr="001C1A6C">
        <w:rPr>
          <w:rFonts w:ascii="Arial" w:eastAsia="Times New Roman" w:hAnsi="Arial" w:cs="Times New Roman"/>
          <w:sz w:val="24"/>
          <w:szCs w:val="24"/>
        </w:rPr>
        <w:t>reduziert Wartungsarbeiten</w:t>
      </w:r>
      <w:r>
        <w:rPr>
          <w:rFonts w:ascii="Arial" w:eastAsia="Times New Roman" w:hAnsi="Arial" w:cs="Times New Roman"/>
          <w:sz w:val="24"/>
          <w:szCs w:val="24"/>
        </w:rPr>
        <w:t xml:space="preserve">, </w:t>
      </w:r>
      <w:r w:rsidRPr="000E3D68">
        <w:rPr>
          <w:rFonts w:ascii="Arial" w:eastAsia="Times New Roman" w:hAnsi="Arial" w:cs="Times New Roman"/>
          <w:sz w:val="24"/>
          <w:szCs w:val="24"/>
        </w:rPr>
        <w:t>weniger Ölverbrauch</w:t>
      </w:r>
    </w:p>
    <w:p w14:paraId="2F3E03CE" w14:textId="77777777" w:rsidR="002752B5" w:rsidRPr="000E3D68" w:rsidRDefault="002752B5" w:rsidP="002752B5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0E3D68">
        <w:rPr>
          <w:rFonts w:ascii="Arial" w:eastAsia="Times New Roman" w:hAnsi="Arial" w:cs="Times New Roman"/>
          <w:sz w:val="24"/>
          <w:szCs w:val="24"/>
        </w:rPr>
        <w:t>Seitliche Kettenspannung mit Werkzeug – sicher und einfach</w:t>
      </w:r>
    </w:p>
    <w:p w14:paraId="400C8E53" w14:textId="77777777" w:rsidR="001C1A6C" w:rsidRDefault="001C1A6C" w:rsidP="00DB706C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1C1A6C">
        <w:rPr>
          <w:rFonts w:ascii="Arial" w:eastAsia="Times New Roman" w:hAnsi="Arial" w:cs="Times New Roman"/>
          <w:sz w:val="24"/>
          <w:szCs w:val="24"/>
        </w:rPr>
        <w:t>Werkzeugloser Öltankverschluss und halbtransparenter Öltank- zum einfachen und schnellen Kontrollieren des Ölstands</w:t>
      </w:r>
    </w:p>
    <w:p w14:paraId="3CBCDA13" w14:textId="77777777" w:rsidR="00712434" w:rsidRDefault="0098155F" w:rsidP="00712434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98155F">
        <w:rPr>
          <w:rFonts w:ascii="Arial" w:eastAsia="Times New Roman" w:hAnsi="Arial" w:cs="Times New Roman"/>
          <w:sz w:val="24"/>
          <w:szCs w:val="24"/>
        </w:rPr>
        <w:t>Gummier</w:t>
      </w:r>
      <w:r>
        <w:rPr>
          <w:rFonts w:ascii="Arial" w:eastAsia="Times New Roman" w:hAnsi="Arial" w:cs="Times New Roman"/>
          <w:sz w:val="24"/>
          <w:szCs w:val="24"/>
        </w:rPr>
        <w:t xml:space="preserve">ter Handgriff und ergonomische </w:t>
      </w:r>
      <w:r w:rsidRPr="0098155F">
        <w:rPr>
          <w:rFonts w:ascii="Arial" w:eastAsia="Times New Roman" w:hAnsi="Arial" w:cs="Times New Roman"/>
          <w:sz w:val="24"/>
          <w:szCs w:val="24"/>
        </w:rPr>
        <w:t>Bauweise m</w:t>
      </w:r>
      <w:r w:rsidR="00712434">
        <w:rPr>
          <w:rFonts w:ascii="Arial" w:eastAsia="Times New Roman" w:hAnsi="Arial" w:cs="Times New Roman"/>
          <w:sz w:val="24"/>
          <w:szCs w:val="24"/>
        </w:rPr>
        <w:t>it optimiertem Geräteschwerpunkt</w:t>
      </w:r>
    </w:p>
    <w:p w14:paraId="3406CF2A" w14:textId="77777777" w:rsidR="00712434" w:rsidRPr="00712434" w:rsidRDefault="00712434" w:rsidP="00712434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712434">
        <w:rPr>
          <w:rFonts w:ascii="Arial" w:eastAsia="Times New Roman" w:hAnsi="Arial" w:cs="Times New Roman"/>
          <w:sz w:val="24"/>
          <w:szCs w:val="24"/>
        </w:rPr>
        <w:t>Als Basisversion (ohne Akkus und Ladegerät) optimal geeignet bei bereits vorhandenen 54 Volt XR FLEXVOLT Akkus</w:t>
      </w:r>
    </w:p>
    <w:p w14:paraId="044643F2" w14:textId="77777777" w:rsidR="009E3102" w:rsidRDefault="009E3102">
      <w:pPr>
        <w:rPr>
          <w:sz w:val="24"/>
          <w:lang w:val="de-DE"/>
        </w:rPr>
      </w:pPr>
    </w:p>
    <w:p w14:paraId="16A94B8C" w14:textId="77777777" w:rsidR="009F770E" w:rsidRDefault="009F770E">
      <w:pPr>
        <w:rPr>
          <w:sz w:val="24"/>
          <w:lang w:val="de-DE"/>
        </w:rPr>
      </w:pPr>
      <w:r>
        <w:rPr>
          <w:sz w:val="24"/>
          <w:u w:val="single"/>
          <w:lang w:val="de-DE"/>
        </w:rPr>
        <w:t>Serienmäßiger Lieferumfang</w:t>
      </w:r>
      <w:r w:rsidR="00DC7AA2">
        <w:rPr>
          <w:sz w:val="24"/>
          <w:u w:val="single"/>
          <w:lang w:val="de-DE"/>
        </w:rPr>
        <w:t>:</w:t>
      </w:r>
      <w:r>
        <w:rPr>
          <w:sz w:val="24"/>
          <w:lang w:val="de-DE"/>
        </w:rPr>
        <w:t xml:space="preserve"> </w:t>
      </w:r>
    </w:p>
    <w:p w14:paraId="77C3E8E9" w14:textId="77777777" w:rsidR="00DC7AA2" w:rsidRDefault="00DC7AA2" w:rsidP="001C1A6C">
      <w:pPr>
        <w:numPr>
          <w:ilvl w:val="0"/>
          <w:numId w:val="8"/>
        </w:numPr>
        <w:rPr>
          <w:sz w:val="24"/>
          <w:lang w:val="de-DE"/>
        </w:rPr>
      </w:pPr>
      <w:r>
        <w:rPr>
          <w:sz w:val="24"/>
          <w:lang w:val="de-DE"/>
        </w:rPr>
        <w:t>Akku-Kettensäge</w:t>
      </w:r>
    </w:p>
    <w:p w14:paraId="31CB358C" w14:textId="64D9CAC3" w:rsidR="00B74729" w:rsidRPr="00400045" w:rsidRDefault="00B74729" w:rsidP="00B74729">
      <w:pPr>
        <w:pStyle w:val="Listenabsatz"/>
        <w:numPr>
          <w:ilvl w:val="0"/>
          <w:numId w:val="8"/>
        </w:numPr>
        <w:rPr>
          <w:sz w:val="24"/>
        </w:rPr>
      </w:pPr>
      <w:r>
        <w:rPr>
          <w:rFonts w:ascii="Arial" w:eastAsia="Times New Roman" w:hAnsi="Arial" w:cs="Times New Roman"/>
          <w:sz w:val="24"/>
          <w:szCs w:val="24"/>
        </w:rPr>
        <w:t>Schwert 4</w:t>
      </w:r>
      <w:r w:rsidR="002D4BBB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>cm</w:t>
      </w:r>
    </w:p>
    <w:p w14:paraId="5BD1FBEC" w14:textId="5874B15C" w:rsidR="00B74729" w:rsidRPr="00DC7AA2" w:rsidRDefault="000E3D68" w:rsidP="00B74729">
      <w:pPr>
        <w:pStyle w:val="Listenabsatz"/>
        <w:numPr>
          <w:ilvl w:val="0"/>
          <w:numId w:val="8"/>
        </w:numPr>
        <w:rPr>
          <w:sz w:val="24"/>
        </w:rPr>
      </w:pPr>
      <w:r w:rsidRPr="000E3D68">
        <w:rPr>
          <w:rFonts w:ascii="Arial" w:eastAsia="Times New Roman" w:hAnsi="Arial" w:cs="Times New Roman"/>
          <w:sz w:val="24"/>
          <w:szCs w:val="24"/>
        </w:rPr>
        <w:t>OREGON®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B74729">
        <w:rPr>
          <w:rFonts w:ascii="Arial" w:eastAsia="Times New Roman" w:hAnsi="Arial" w:cs="Times New Roman"/>
          <w:sz w:val="24"/>
          <w:szCs w:val="24"/>
        </w:rPr>
        <w:t>Sägekette 4</w:t>
      </w:r>
      <w:r w:rsidR="002D4BBB">
        <w:rPr>
          <w:rFonts w:ascii="Arial" w:eastAsia="Times New Roman" w:hAnsi="Arial" w:cs="Times New Roman"/>
          <w:sz w:val="24"/>
          <w:szCs w:val="24"/>
        </w:rPr>
        <w:t>5</w:t>
      </w:r>
      <w:r w:rsidR="00B74729">
        <w:rPr>
          <w:rFonts w:ascii="Arial" w:eastAsia="Times New Roman" w:hAnsi="Arial" w:cs="Times New Roman"/>
          <w:sz w:val="24"/>
          <w:szCs w:val="24"/>
        </w:rPr>
        <w:t>cm</w:t>
      </w:r>
    </w:p>
    <w:p w14:paraId="21BA7231" w14:textId="77777777" w:rsidR="00223C9E" w:rsidRPr="00DC7AA2" w:rsidRDefault="00400045" w:rsidP="00400045">
      <w:pPr>
        <w:pStyle w:val="Listenabsatz"/>
        <w:numPr>
          <w:ilvl w:val="0"/>
          <w:numId w:val="8"/>
        </w:numPr>
        <w:rPr>
          <w:sz w:val="24"/>
        </w:rPr>
      </w:pPr>
      <w:r w:rsidRPr="00400045">
        <w:rPr>
          <w:rFonts w:ascii="Arial" w:eastAsia="Times New Roman" w:hAnsi="Arial" w:cs="Times New Roman"/>
          <w:sz w:val="24"/>
          <w:szCs w:val="24"/>
        </w:rPr>
        <w:t>Kettenschutzköcher</w:t>
      </w:r>
    </w:p>
    <w:p w14:paraId="08BB7308" w14:textId="7D7E2699" w:rsidR="009E3102" w:rsidRDefault="009E3102">
      <w:pPr>
        <w:rPr>
          <w:sz w:val="24"/>
          <w:lang w:val="de-DE"/>
        </w:rPr>
      </w:pPr>
    </w:p>
    <w:p w14:paraId="6B9BC479" w14:textId="51CD50C4" w:rsidR="00103502" w:rsidRDefault="00103502">
      <w:pPr>
        <w:rPr>
          <w:sz w:val="24"/>
          <w:lang w:val="de-DE"/>
        </w:rPr>
      </w:pPr>
    </w:p>
    <w:p w14:paraId="4CA03DF4" w14:textId="3A758FCF" w:rsidR="00103502" w:rsidRDefault="00103502">
      <w:pPr>
        <w:rPr>
          <w:sz w:val="24"/>
          <w:lang w:val="de-DE"/>
        </w:rPr>
      </w:pPr>
    </w:p>
    <w:p w14:paraId="4B1ACDB1" w14:textId="5E51E2CE" w:rsidR="00103502" w:rsidRDefault="00103502">
      <w:pPr>
        <w:rPr>
          <w:sz w:val="24"/>
          <w:lang w:val="de-DE"/>
        </w:rPr>
      </w:pPr>
    </w:p>
    <w:p w14:paraId="0676DB12" w14:textId="18BEFA0A" w:rsidR="00103502" w:rsidRDefault="00103502">
      <w:pPr>
        <w:rPr>
          <w:sz w:val="24"/>
          <w:lang w:val="de-DE"/>
        </w:rPr>
      </w:pPr>
    </w:p>
    <w:p w14:paraId="718B0375" w14:textId="7D1097AF" w:rsidR="00103502" w:rsidRDefault="00103502">
      <w:pPr>
        <w:rPr>
          <w:sz w:val="24"/>
          <w:lang w:val="de-DE"/>
        </w:rPr>
      </w:pPr>
    </w:p>
    <w:p w14:paraId="00982245" w14:textId="676750C2" w:rsidR="00103502" w:rsidRDefault="00103502">
      <w:pPr>
        <w:rPr>
          <w:sz w:val="24"/>
          <w:lang w:val="de-DE"/>
        </w:rPr>
      </w:pPr>
    </w:p>
    <w:p w14:paraId="1A38BA59" w14:textId="77777777" w:rsidR="0009015D" w:rsidRPr="0009015D" w:rsidRDefault="0009015D">
      <w:pPr>
        <w:rPr>
          <w:b/>
          <w:sz w:val="24"/>
        </w:rPr>
      </w:pPr>
      <w:proofErr w:type="spellStart"/>
      <w:r w:rsidRPr="0009015D">
        <w:rPr>
          <w:b/>
          <w:sz w:val="24"/>
        </w:rPr>
        <w:lastRenderedPageBreak/>
        <w:t>Technische</w:t>
      </w:r>
      <w:proofErr w:type="spellEnd"/>
      <w:r w:rsidRPr="0009015D">
        <w:rPr>
          <w:b/>
          <w:sz w:val="24"/>
        </w:rPr>
        <w:t xml:space="preserve"> </w:t>
      </w:r>
      <w:proofErr w:type="spellStart"/>
      <w:r w:rsidRPr="0009015D">
        <w:rPr>
          <w:b/>
          <w:sz w:val="24"/>
        </w:rPr>
        <w:t>Daten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49"/>
      </w:tblGrid>
      <w:tr w:rsidR="00A179E5" w:rsidRPr="00503306" w14:paraId="5B156197" w14:textId="77777777" w:rsidTr="00DC7AA2">
        <w:tc>
          <w:tcPr>
            <w:tcW w:w="4815" w:type="dxa"/>
          </w:tcPr>
          <w:p w14:paraId="0D51A3E7" w14:textId="77777777" w:rsidR="00A179E5" w:rsidRDefault="00DE6C61" w:rsidP="00154A3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Akku</w:t>
            </w:r>
            <w:r w:rsidR="00712434">
              <w:rPr>
                <w:sz w:val="24"/>
                <w:lang w:val="de-DE"/>
              </w:rPr>
              <w:t>-Technologie</w:t>
            </w:r>
          </w:p>
        </w:tc>
        <w:tc>
          <w:tcPr>
            <w:tcW w:w="4649" w:type="dxa"/>
          </w:tcPr>
          <w:p w14:paraId="100997E8" w14:textId="77777777" w:rsidR="00154A38" w:rsidRDefault="002C5BC7" w:rsidP="007A010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54 Volt </w:t>
            </w:r>
            <w:r w:rsidR="00154A38">
              <w:rPr>
                <w:sz w:val="24"/>
                <w:lang w:val="de-DE"/>
              </w:rPr>
              <w:t>XR FLEXVOLT Li-Ion</w:t>
            </w:r>
          </w:p>
        </w:tc>
      </w:tr>
      <w:tr w:rsidR="00DC7AA2" w:rsidRPr="00503306" w14:paraId="212B718A" w14:textId="77777777" w:rsidTr="00DC7AA2">
        <w:tc>
          <w:tcPr>
            <w:tcW w:w="4815" w:type="dxa"/>
          </w:tcPr>
          <w:p w14:paraId="5E4DD48A" w14:textId="77777777" w:rsidR="00DC7AA2" w:rsidRPr="00DC7AA2" w:rsidRDefault="00DC7AA2" w:rsidP="00DC7AA2">
            <w:pPr>
              <w:rPr>
                <w:sz w:val="24"/>
                <w:lang w:val="de-DE"/>
              </w:rPr>
            </w:pPr>
            <w:r w:rsidRPr="00DC7AA2">
              <w:rPr>
                <w:sz w:val="24"/>
                <w:lang w:val="de-DE"/>
              </w:rPr>
              <w:t>Akku-Kompatibilität</w:t>
            </w:r>
          </w:p>
        </w:tc>
        <w:tc>
          <w:tcPr>
            <w:tcW w:w="4649" w:type="dxa"/>
          </w:tcPr>
          <w:p w14:paraId="6ADFA78B" w14:textId="77777777" w:rsidR="00DC7AA2" w:rsidRPr="00DC7AA2" w:rsidRDefault="00DC7AA2" w:rsidP="00DC7AA2">
            <w:pPr>
              <w:rPr>
                <w:sz w:val="24"/>
                <w:lang w:val="de-DE"/>
              </w:rPr>
            </w:pPr>
            <w:r w:rsidRPr="00DC7AA2">
              <w:rPr>
                <w:sz w:val="24"/>
                <w:lang w:val="de-DE"/>
              </w:rPr>
              <w:t>54 Volt XR FLEXVOLT-Akkus jeder Ah-Klasse</w:t>
            </w:r>
          </w:p>
        </w:tc>
      </w:tr>
      <w:tr w:rsidR="006430EC" w:rsidRPr="006430EC" w14:paraId="6C9E2946" w14:textId="77777777" w:rsidTr="00DC7AA2">
        <w:tc>
          <w:tcPr>
            <w:tcW w:w="4815" w:type="dxa"/>
          </w:tcPr>
          <w:p w14:paraId="6C0E28C6" w14:textId="0EDBF0EE" w:rsidR="006430EC" w:rsidRPr="00DC7AA2" w:rsidRDefault="006430EC" w:rsidP="00DC7AA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Leistung (mit 162 </w:t>
            </w:r>
            <w:proofErr w:type="spellStart"/>
            <w:r>
              <w:rPr>
                <w:sz w:val="24"/>
                <w:lang w:val="de-DE"/>
              </w:rPr>
              <w:t>Wh</w:t>
            </w:r>
            <w:proofErr w:type="spellEnd"/>
            <w:r>
              <w:rPr>
                <w:sz w:val="24"/>
                <w:lang w:val="de-DE"/>
              </w:rPr>
              <w:t>-Akku)</w:t>
            </w:r>
          </w:p>
        </w:tc>
        <w:tc>
          <w:tcPr>
            <w:tcW w:w="4649" w:type="dxa"/>
          </w:tcPr>
          <w:p w14:paraId="763F11E3" w14:textId="446B40AA" w:rsidR="006430EC" w:rsidRPr="00DC7AA2" w:rsidRDefault="006430EC" w:rsidP="00DC7AA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  <w:r w:rsidR="000E3D68"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lang w:val="de-DE"/>
              </w:rPr>
              <w:t xml:space="preserve">KW / 2,7 PS </w:t>
            </w:r>
          </w:p>
        </w:tc>
      </w:tr>
      <w:tr w:rsidR="000959BB" w14:paraId="09892F8F" w14:textId="77777777" w:rsidTr="00DC7AA2">
        <w:tc>
          <w:tcPr>
            <w:tcW w:w="4815" w:type="dxa"/>
            <w:vAlign w:val="center"/>
          </w:tcPr>
          <w:p w14:paraId="1AAF804B" w14:textId="77777777" w:rsidR="000959BB" w:rsidRPr="000959BB" w:rsidRDefault="000959BB" w:rsidP="000959BB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959BB">
              <w:rPr>
                <w:rFonts w:ascii="Arial" w:hAnsi="Arial"/>
                <w:lang w:eastAsia="en-US"/>
              </w:rPr>
              <w:t>Schwertlänge</w:t>
            </w:r>
            <w:r w:rsidR="00B339F8">
              <w:rPr>
                <w:rFonts w:ascii="Arial" w:hAnsi="Arial"/>
                <w:lang w:eastAsia="en-US"/>
              </w:rPr>
              <w:t xml:space="preserve"> (cm)</w:t>
            </w:r>
          </w:p>
        </w:tc>
        <w:tc>
          <w:tcPr>
            <w:tcW w:w="4649" w:type="dxa"/>
            <w:vAlign w:val="center"/>
          </w:tcPr>
          <w:p w14:paraId="59D989D2" w14:textId="3FD49E01" w:rsidR="000959BB" w:rsidRPr="000959BB" w:rsidRDefault="00DF4347" w:rsidP="00B339F8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4</w:t>
            </w:r>
            <w:r w:rsidR="002D4BBB">
              <w:rPr>
                <w:rFonts w:ascii="Arial" w:hAnsi="Arial"/>
                <w:lang w:eastAsia="en-US"/>
              </w:rPr>
              <w:t>5</w:t>
            </w:r>
          </w:p>
        </w:tc>
      </w:tr>
      <w:tr w:rsidR="00B54E84" w14:paraId="1761891F" w14:textId="77777777" w:rsidTr="00DC7AA2">
        <w:tc>
          <w:tcPr>
            <w:tcW w:w="4815" w:type="dxa"/>
            <w:vAlign w:val="center"/>
          </w:tcPr>
          <w:p w14:paraId="5114AAC8" w14:textId="739479B0" w:rsidR="00B54E84" w:rsidRPr="000959BB" w:rsidRDefault="00B54E84" w:rsidP="000959BB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Max. Schnittlänge (cm)</w:t>
            </w:r>
          </w:p>
        </w:tc>
        <w:tc>
          <w:tcPr>
            <w:tcW w:w="4649" w:type="dxa"/>
            <w:vAlign w:val="center"/>
          </w:tcPr>
          <w:p w14:paraId="20E8A07C" w14:textId="7043C8F7" w:rsidR="00B54E84" w:rsidRDefault="00B54E84" w:rsidP="00B339F8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40</w:t>
            </w:r>
          </w:p>
        </w:tc>
      </w:tr>
      <w:tr w:rsidR="000959BB" w14:paraId="6F4D996B" w14:textId="77777777" w:rsidTr="00DC7AA2">
        <w:tc>
          <w:tcPr>
            <w:tcW w:w="4815" w:type="dxa"/>
            <w:vAlign w:val="center"/>
          </w:tcPr>
          <w:p w14:paraId="6EF2347F" w14:textId="77777777" w:rsidR="000959BB" w:rsidRPr="000959BB" w:rsidRDefault="000959BB" w:rsidP="000959BB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959BB">
              <w:rPr>
                <w:rFonts w:ascii="Arial" w:hAnsi="Arial"/>
                <w:lang w:eastAsia="en-US"/>
              </w:rPr>
              <w:t>Kettengeschwindigkeit</w:t>
            </w:r>
            <w:r w:rsidR="00B339F8">
              <w:rPr>
                <w:rFonts w:ascii="Arial" w:hAnsi="Arial"/>
                <w:lang w:eastAsia="en-US"/>
              </w:rPr>
              <w:t xml:space="preserve"> (m/s)</w:t>
            </w:r>
          </w:p>
        </w:tc>
        <w:tc>
          <w:tcPr>
            <w:tcW w:w="4649" w:type="dxa"/>
            <w:vAlign w:val="center"/>
          </w:tcPr>
          <w:p w14:paraId="5CD4EB24" w14:textId="0161024E" w:rsidR="000959BB" w:rsidRPr="000959BB" w:rsidRDefault="00DF4347" w:rsidP="001368AB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1</w:t>
            </w:r>
            <w:r w:rsidR="002D4BBB">
              <w:rPr>
                <w:rFonts w:ascii="Arial" w:hAnsi="Arial"/>
                <w:lang w:eastAsia="en-US"/>
              </w:rPr>
              <w:t>3,5</w:t>
            </w:r>
          </w:p>
        </w:tc>
      </w:tr>
      <w:tr w:rsidR="000E3D68" w14:paraId="32E3FFE6" w14:textId="77777777" w:rsidTr="00DC7AA2">
        <w:tc>
          <w:tcPr>
            <w:tcW w:w="4815" w:type="dxa"/>
            <w:vAlign w:val="center"/>
          </w:tcPr>
          <w:p w14:paraId="0072FA5E" w14:textId="101689E7" w:rsidR="000E3D68" w:rsidRPr="000959BB" w:rsidRDefault="000E3D68" w:rsidP="000959BB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Anschlagkrallen</w:t>
            </w:r>
          </w:p>
        </w:tc>
        <w:tc>
          <w:tcPr>
            <w:tcW w:w="4649" w:type="dxa"/>
            <w:vAlign w:val="center"/>
          </w:tcPr>
          <w:p w14:paraId="55FBAB35" w14:textId="420B7230" w:rsidR="000E3D68" w:rsidRDefault="000E3D68" w:rsidP="001368AB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Metall</w:t>
            </w:r>
          </w:p>
        </w:tc>
      </w:tr>
      <w:tr w:rsidR="00B55466" w:rsidRPr="00B339F8" w14:paraId="0CE4DCC5" w14:textId="77777777" w:rsidTr="00DC7AA2">
        <w:tc>
          <w:tcPr>
            <w:tcW w:w="4815" w:type="dxa"/>
            <w:vAlign w:val="center"/>
          </w:tcPr>
          <w:p w14:paraId="0F0399CE" w14:textId="77777777" w:rsidR="00B55466" w:rsidRPr="000959BB" w:rsidRDefault="00B55466" w:rsidP="00B339F8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Kettenart</w:t>
            </w:r>
          </w:p>
        </w:tc>
        <w:tc>
          <w:tcPr>
            <w:tcW w:w="4649" w:type="dxa"/>
            <w:vAlign w:val="center"/>
          </w:tcPr>
          <w:p w14:paraId="18303819" w14:textId="77777777" w:rsidR="00B55466" w:rsidRDefault="00B55466" w:rsidP="000959BB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Halbmeißel</w:t>
            </w:r>
          </w:p>
        </w:tc>
      </w:tr>
      <w:tr w:rsidR="00B55466" w:rsidRPr="00B339F8" w14:paraId="1E3209AB" w14:textId="77777777" w:rsidTr="00DC7AA2">
        <w:tc>
          <w:tcPr>
            <w:tcW w:w="4815" w:type="dxa"/>
            <w:vAlign w:val="center"/>
          </w:tcPr>
          <w:p w14:paraId="42F62232" w14:textId="77777777" w:rsidR="00B55466" w:rsidRPr="000959BB" w:rsidRDefault="00B55466" w:rsidP="00B339F8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Kettenteilung (Zoll)</w:t>
            </w:r>
          </w:p>
        </w:tc>
        <w:tc>
          <w:tcPr>
            <w:tcW w:w="4649" w:type="dxa"/>
            <w:vAlign w:val="center"/>
          </w:tcPr>
          <w:p w14:paraId="778AAD94" w14:textId="77777777" w:rsidR="00B55466" w:rsidRDefault="00B55466" w:rsidP="000959BB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3/8</w:t>
            </w:r>
          </w:p>
        </w:tc>
      </w:tr>
      <w:tr w:rsidR="00383524" w:rsidRPr="00B339F8" w14:paraId="39BF8D5D" w14:textId="77777777" w:rsidTr="00DC7AA2">
        <w:tc>
          <w:tcPr>
            <w:tcW w:w="4815" w:type="dxa"/>
            <w:vAlign w:val="center"/>
          </w:tcPr>
          <w:p w14:paraId="74E46C27" w14:textId="77777777" w:rsidR="00383524" w:rsidRPr="000E3D68" w:rsidRDefault="00383524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E3D68">
              <w:rPr>
                <w:rFonts w:ascii="Arial" w:hAnsi="Arial"/>
                <w:lang w:eastAsia="en-US"/>
              </w:rPr>
              <w:t>Treibgliedstärke (mm)</w:t>
            </w:r>
          </w:p>
        </w:tc>
        <w:tc>
          <w:tcPr>
            <w:tcW w:w="4649" w:type="dxa"/>
            <w:vAlign w:val="center"/>
          </w:tcPr>
          <w:p w14:paraId="7A1604B5" w14:textId="540AEEBC" w:rsidR="00383524" w:rsidRPr="000E3D68" w:rsidRDefault="00383524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E3D68">
              <w:rPr>
                <w:rFonts w:ascii="Arial" w:hAnsi="Arial"/>
                <w:lang w:eastAsia="en-US"/>
              </w:rPr>
              <w:t>1,</w:t>
            </w:r>
            <w:r w:rsidR="00B24E89" w:rsidRPr="000E3D68">
              <w:rPr>
                <w:rFonts w:ascii="Arial" w:hAnsi="Arial"/>
                <w:lang w:eastAsia="en-US"/>
              </w:rPr>
              <w:t>3</w:t>
            </w:r>
          </w:p>
        </w:tc>
      </w:tr>
      <w:tr w:rsidR="00B24E89" w:rsidRPr="00B339F8" w14:paraId="2965ECCC" w14:textId="77777777" w:rsidTr="00DC7AA2">
        <w:tc>
          <w:tcPr>
            <w:tcW w:w="4815" w:type="dxa"/>
            <w:vAlign w:val="center"/>
          </w:tcPr>
          <w:p w14:paraId="16001168" w14:textId="2E70EBBC" w:rsidR="00B24E89" w:rsidRPr="000E3D68" w:rsidRDefault="00B24E89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E3D68">
              <w:rPr>
                <w:rFonts w:ascii="Arial" w:hAnsi="Arial"/>
                <w:lang w:eastAsia="en-US"/>
              </w:rPr>
              <w:t>Treibgliederanzahl</w:t>
            </w:r>
          </w:p>
        </w:tc>
        <w:tc>
          <w:tcPr>
            <w:tcW w:w="4649" w:type="dxa"/>
            <w:vAlign w:val="center"/>
          </w:tcPr>
          <w:p w14:paraId="1BA87A3B" w14:textId="781F7B0F" w:rsidR="00B24E89" w:rsidRPr="000E3D68" w:rsidRDefault="00654376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E3D68">
              <w:rPr>
                <w:rFonts w:ascii="Arial" w:hAnsi="Arial"/>
                <w:lang w:eastAsia="en-US"/>
              </w:rPr>
              <w:t>62</w:t>
            </w:r>
          </w:p>
        </w:tc>
      </w:tr>
      <w:tr w:rsidR="00EE307C" w:rsidRPr="00B339F8" w14:paraId="4384841D" w14:textId="77777777" w:rsidTr="00716294">
        <w:tc>
          <w:tcPr>
            <w:tcW w:w="4815" w:type="dxa"/>
          </w:tcPr>
          <w:p w14:paraId="4DF4D4BF" w14:textId="221EACA5" w:rsidR="00EE307C" w:rsidRPr="000E3D68" w:rsidRDefault="00EE307C" w:rsidP="00EE307C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E3D68">
              <w:rPr>
                <w:rFonts w:ascii="Arial" w:hAnsi="Arial"/>
                <w:lang w:eastAsia="en-US"/>
              </w:rPr>
              <w:t>Öltank (ml)</w:t>
            </w:r>
          </w:p>
        </w:tc>
        <w:tc>
          <w:tcPr>
            <w:tcW w:w="4649" w:type="dxa"/>
          </w:tcPr>
          <w:p w14:paraId="449281A6" w14:textId="0DD208E4" w:rsidR="00EE307C" w:rsidRPr="000E3D68" w:rsidRDefault="00EE307C" w:rsidP="00EE307C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E3D68">
              <w:rPr>
                <w:rFonts w:ascii="Arial" w:hAnsi="Arial"/>
                <w:lang w:eastAsia="en-US"/>
              </w:rPr>
              <w:t>115</w:t>
            </w:r>
          </w:p>
        </w:tc>
      </w:tr>
      <w:tr w:rsidR="00383524" w:rsidRPr="00DC7AA2" w14:paraId="0B4CC07D" w14:textId="77777777" w:rsidTr="00DC7AA2">
        <w:tc>
          <w:tcPr>
            <w:tcW w:w="4815" w:type="dxa"/>
            <w:vAlign w:val="center"/>
          </w:tcPr>
          <w:p w14:paraId="0765F474" w14:textId="54571204" w:rsidR="00383524" w:rsidRPr="000E3D68" w:rsidRDefault="00383524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E3D68">
              <w:rPr>
                <w:rFonts w:ascii="Arial" w:hAnsi="Arial"/>
                <w:lang w:eastAsia="en-US"/>
              </w:rPr>
              <w:t>Gewicht (</w:t>
            </w:r>
            <w:r w:rsidR="00B7014F" w:rsidRPr="000E3D68">
              <w:rPr>
                <w:rFonts w:ascii="Arial" w:hAnsi="Arial"/>
                <w:lang w:eastAsia="en-US"/>
              </w:rPr>
              <w:t xml:space="preserve">mit </w:t>
            </w:r>
            <w:r w:rsidR="00DC7AA2" w:rsidRPr="000E3D68">
              <w:rPr>
                <w:rFonts w:ascii="Arial" w:hAnsi="Arial"/>
                <w:lang w:eastAsia="en-US"/>
              </w:rPr>
              <w:t xml:space="preserve">162 </w:t>
            </w:r>
            <w:proofErr w:type="spellStart"/>
            <w:r w:rsidR="00DC7AA2" w:rsidRPr="000E3D68">
              <w:rPr>
                <w:rFonts w:ascii="Arial" w:hAnsi="Arial"/>
                <w:lang w:eastAsia="en-US"/>
              </w:rPr>
              <w:t>Wh</w:t>
            </w:r>
            <w:proofErr w:type="spellEnd"/>
            <w:r w:rsidR="00DC7AA2" w:rsidRPr="000E3D68">
              <w:rPr>
                <w:rFonts w:ascii="Arial" w:hAnsi="Arial"/>
                <w:lang w:eastAsia="en-US"/>
              </w:rPr>
              <w:t>-Akku</w:t>
            </w:r>
            <w:r w:rsidR="00D36B02" w:rsidRPr="000E3D68">
              <w:rPr>
                <w:rFonts w:ascii="Arial" w:hAnsi="Arial"/>
                <w:lang w:eastAsia="en-US"/>
              </w:rPr>
              <w:t xml:space="preserve"> in</w:t>
            </w:r>
            <w:r w:rsidR="00DC7AA2" w:rsidRPr="000E3D68">
              <w:rPr>
                <w:rFonts w:ascii="Arial" w:hAnsi="Arial"/>
                <w:lang w:eastAsia="en-US"/>
              </w:rPr>
              <w:t xml:space="preserve"> </w:t>
            </w:r>
            <w:r w:rsidRPr="000E3D68">
              <w:rPr>
                <w:rFonts w:ascii="Arial" w:hAnsi="Arial"/>
                <w:lang w:eastAsia="en-US"/>
              </w:rPr>
              <w:t>kg)</w:t>
            </w:r>
          </w:p>
        </w:tc>
        <w:tc>
          <w:tcPr>
            <w:tcW w:w="4649" w:type="dxa"/>
            <w:vAlign w:val="center"/>
          </w:tcPr>
          <w:p w14:paraId="6D5FB26C" w14:textId="615CEAE3" w:rsidR="00383524" w:rsidRPr="000E3D68" w:rsidRDefault="006430EC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E3D68">
              <w:rPr>
                <w:rFonts w:ascii="Arial" w:hAnsi="Arial"/>
                <w:lang w:eastAsia="en-US"/>
              </w:rPr>
              <w:t xml:space="preserve"> </w:t>
            </w:r>
            <w:r w:rsidR="005A157F">
              <w:rPr>
                <w:rFonts w:ascii="Arial" w:hAnsi="Arial"/>
                <w:lang w:eastAsia="en-US"/>
              </w:rPr>
              <w:t>6,2</w:t>
            </w:r>
          </w:p>
        </w:tc>
      </w:tr>
      <w:tr w:rsidR="00383524" w:rsidRPr="00DC7AA2" w14:paraId="22257B0D" w14:textId="77777777" w:rsidTr="00DC7AA2">
        <w:tc>
          <w:tcPr>
            <w:tcW w:w="4815" w:type="dxa"/>
            <w:vAlign w:val="center"/>
          </w:tcPr>
          <w:p w14:paraId="1A813A94" w14:textId="77777777" w:rsidR="00383524" w:rsidRPr="000959BB" w:rsidRDefault="00383524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959BB">
              <w:rPr>
                <w:rFonts w:ascii="Arial" w:hAnsi="Arial"/>
                <w:lang w:eastAsia="en-US"/>
              </w:rPr>
              <w:t>EAN</w:t>
            </w:r>
          </w:p>
        </w:tc>
        <w:tc>
          <w:tcPr>
            <w:tcW w:w="4649" w:type="dxa"/>
            <w:vAlign w:val="center"/>
          </w:tcPr>
          <w:p w14:paraId="6AB0F7F6" w14:textId="4BF7E62E" w:rsidR="00383524" w:rsidRPr="000959BB" w:rsidRDefault="002D4BBB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2D4BBB">
              <w:rPr>
                <w:rFonts w:ascii="Arial" w:hAnsi="Arial"/>
                <w:lang w:eastAsia="en-US"/>
              </w:rPr>
              <w:t>5035048751527</w:t>
            </w:r>
          </w:p>
        </w:tc>
      </w:tr>
      <w:tr w:rsidR="00383524" w:rsidRPr="00B339F8" w14:paraId="68D43A8B" w14:textId="77777777" w:rsidTr="00DC7AA2">
        <w:tc>
          <w:tcPr>
            <w:tcW w:w="4815" w:type="dxa"/>
          </w:tcPr>
          <w:p w14:paraId="65FA9BC1" w14:textId="77777777" w:rsidR="00383524" w:rsidRDefault="00383524" w:rsidP="0038352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Schalldruckpegel L</w:t>
            </w:r>
            <w:r w:rsidRPr="00364E98">
              <w:rPr>
                <w:sz w:val="24"/>
                <w:vertAlign w:val="subscript"/>
                <w:lang w:val="de-DE"/>
              </w:rPr>
              <w:t>PA</w:t>
            </w:r>
            <w:r>
              <w:rPr>
                <w:sz w:val="24"/>
                <w:vertAlign w:val="subscript"/>
                <w:lang w:val="de-DE"/>
              </w:rPr>
              <w:t xml:space="preserve"> </w:t>
            </w:r>
            <w:r w:rsidRPr="00334423">
              <w:rPr>
                <w:sz w:val="24"/>
                <w:lang w:val="de-DE"/>
              </w:rPr>
              <w:t>(dB(A))</w:t>
            </w:r>
          </w:p>
        </w:tc>
        <w:tc>
          <w:tcPr>
            <w:tcW w:w="4649" w:type="dxa"/>
          </w:tcPr>
          <w:p w14:paraId="5A361BC5" w14:textId="3CEF4731" w:rsidR="00383524" w:rsidRDefault="003B2DC2" w:rsidP="0038352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83,0</w:t>
            </w:r>
          </w:p>
        </w:tc>
      </w:tr>
      <w:tr w:rsidR="00383524" w:rsidRPr="00B339F8" w14:paraId="5C96247A" w14:textId="77777777" w:rsidTr="00DC7AA2">
        <w:tc>
          <w:tcPr>
            <w:tcW w:w="4815" w:type="dxa"/>
          </w:tcPr>
          <w:p w14:paraId="30D6C881" w14:textId="77777777" w:rsidR="00383524" w:rsidRDefault="00383524" w:rsidP="0038352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Schalleistungspegel L</w:t>
            </w:r>
            <w:r w:rsidRPr="00364E98">
              <w:rPr>
                <w:sz w:val="24"/>
                <w:vertAlign w:val="subscript"/>
                <w:lang w:val="de-DE"/>
              </w:rPr>
              <w:t>WA</w:t>
            </w:r>
            <w:r>
              <w:rPr>
                <w:sz w:val="24"/>
                <w:vertAlign w:val="subscript"/>
                <w:lang w:val="de-DE"/>
              </w:rPr>
              <w:t xml:space="preserve"> </w:t>
            </w:r>
            <w:r w:rsidRPr="00334423">
              <w:rPr>
                <w:sz w:val="24"/>
                <w:lang w:val="de-DE"/>
              </w:rPr>
              <w:t>(dB(A))</w:t>
            </w:r>
          </w:p>
        </w:tc>
        <w:tc>
          <w:tcPr>
            <w:tcW w:w="4649" w:type="dxa"/>
          </w:tcPr>
          <w:p w14:paraId="3AD6C6D1" w14:textId="3CF26182" w:rsidR="00383524" w:rsidRDefault="003B2DC2" w:rsidP="0038352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99,0</w:t>
            </w:r>
          </w:p>
        </w:tc>
      </w:tr>
      <w:tr w:rsidR="00383524" w:rsidRPr="00B339F8" w14:paraId="2D69A96D" w14:textId="77777777" w:rsidTr="00DC7AA2">
        <w:tc>
          <w:tcPr>
            <w:tcW w:w="4815" w:type="dxa"/>
          </w:tcPr>
          <w:p w14:paraId="07025363" w14:textId="77777777" w:rsidR="00383524" w:rsidRDefault="00383524" w:rsidP="0038352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Unsicherheitsfaktor </w:t>
            </w:r>
            <w:r w:rsidRPr="00334423">
              <w:rPr>
                <w:sz w:val="24"/>
                <w:lang w:val="de-DE"/>
              </w:rPr>
              <w:t>(dB(A))</w:t>
            </w:r>
          </w:p>
        </w:tc>
        <w:tc>
          <w:tcPr>
            <w:tcW w:w="4649" w:type="dxa"/>
          </w:tcPr>
          <w:p w14:paraId="7F45A220" w14:textId="1C1771E9" w:rsidR="00383524" w:rsidRDefault="00B54E84" w:rsidP="0038352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1,8</w:t>
            </w:r>
          </w:p>
        </w:tc>
      </w:tr>
      <w:tr w:rsidR="00503306" w:rsidRPr="00B339F8" w14:paraId="3FE30288" w14:textId="77777777" w:rsidTr="00DC7AA2">
        <w:tc>
          <w:tcPr>
            <w:tcW w:w="4815" w:type="dxa"/>
          </w:tcPr>
          <w:p w14:paraId="6AA29A20" w14:textId="0EE39D52" w:rsidR="00503306" w:rsidRDefault="00503306" w:rsidP="005033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Triaxiale Vibration (m/s²)</w:t>
            </w:r>
          </w:p>
        </w:tc>
        <w:tc>
          <w:tcPr>
            <w:tcW w:w="4649" w:type="dxa"/>
          </w:tcPr>
          <w:p w14:paraId="7AFFBC2D" w14:textId="4D170464" w:rsidR="00503306" w:rsidRDefault="00503306" w:rsidP="005033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4,4</w:t>
            </w:r>
          </w:p>
        </w:tc>
      </w:tr>
      <w:tr w:rsidR="00503306" w14:paraId="1CD61C46" w14:textId="77777777" w:rsidTr="0050330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A9C6" w14:textId="77777777" w:rsidR="00503306" w:rsidRDefault="00503306" w:rsidP="00A4522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Unsicherheitsfaktor K (m/s²)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0E22" w14:textId="77777777" w:rsidR="00503306" w:rsidRDefault="00503306" w:rsidP="00A4522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1,5</w:t>
            </w:r>
          </w:p>
        </w:tc>
      </w:tr>
    </w:tbl>
    <w:p w14:paraId="4995818E" w14:textId="77777777" w:rsidR="009F770E" w:rsidRDefault="009F770E" w:rsidP="00154A38">
      <w:pPr>
        <w:rPr>
          <w:sz w:val="24"/>
          <w:lang w:val="de-DE"/>
        </w:rPr>
      </w:pPr>
    </w:p>
    <w:p w14:paraId="0797FEF4" w14:textId="274083BD" w:rsidR="004868E5" w:rsidRDefault="004868E5" w:rsidP="00154A38">
      <w:pPr>
        <w:rPr>
          <w:sz w:val="24"/>
          <w:lang w:val="de-DE"/>
        </w:rPr>
      </w:pPr>
    </w:p>
    <w:p w14:paraId="710AB08A" w14:textId="77777777" w:rsidR="009671A8" w:rsidRDefault="009671A8" w:rsidP="00154A38">
      <w:pPr>
        <w:rPr>
          <w:sz w:val="24"/>
          <w:lang w:val="de-DE"/>
        </w:rPr>
      </w:pPr>
    </w:p>
    <w:p w14:paraId="6D1C8C5D" w14:textId="77777777" w:rsidR="004868E5" w:rsidRPr="004868E5" w:rsidRDefault="004868E5" w:rsidP="004868E5">
      <w:pPr>
        <w:rPr>
          <w:rFonts w:cs="Arial"/>
          <w:b/>
          <w:sz w:val="24"/>
        </w:rPr>
      </w:pPr>
      <w:bookmarkStart w:id="0" w:name="_Hlk518295100"/>
      <w:proofErr w:type="spellStart"/>
      <w:r w:rsidRPr="004868E5">
        <w:rPr>
          <w:rFonts w:cs="Arial"/>
          <w:b/>
          <w:sz w:val="24"/>
        </w:rPr>
        <w:t>Zubehör</w:t>
      </w:r>
      <w:proofErr w:type="spellEnd"/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122"/>
        <w:gridCol w:w="4623"/>
        <w:gridCol w:w="2748"/>
      </w:tblGrid>
      <w:tr w:rsidR="004868E5" w:rsidRPr="004868E5" w14:paraId="6B3E2221" w14:textId="77777777" w:rsidTr="005F6E35">
        <w:tc>
          <w:tcPr>
            <w:tcW w:w="2122" w:type="dxa"/>
          </w:tcPr>
          <w:p w14:paraId="3EDC1BDD" w14:textId="17513463" w:rsidR="004868E5" w:rsidRPr="004868E5" w:rsidRDefault="004868E5" w:rsidP="004868E5">
            <w:pPr>
              <w:rPr>
                <w:rFonts w:cs="Arial"/>
                <w:sz w:val="24"/>
              </w:rPr>
            </w:pPr>
            <w:r w:rsidRPr="004868E5">
              <w:rPr>
                <w:rFonts w:cs="Arial"/>
                <w:sz w:val="24"/>
              </w:rPr>
              <w:t>DT206</w:t>
            </w:r>
            <w:r w:rsidR="003B2DC2">
              <w:rPr>
                <w:rFonts w:cs="Arial"/>
                <w:sz w:val="24"/>
              </w:rPr>
              <w:t>87</w:t>
            </w:r>
            <w:r w:rsidRPr="004868E5">
              <w:rPr>
                <w:rFonts w:cs="Arial"/>
                <w:sz w:val="24"/>
              </w:rPr>
              <w:t>-QZ</w:t>
            </w:r>
          </w:p>
        </w:tc>
        <w:tc>
          <w:tcPr>
            <w:tcW w:w="4623" w:type="dxa"/>
          </w:tcPr>
          <w:p w14:paraId="1E786B03" w14:textId="1D424467" w:rsidR="005F6E35" w:rsidRPr="00623C45" w:rsidRDefault="004868E5" w:rsidP="004868E5">
            <w:pPr>
              <w:rPr>
                <w:rFonts w:cs="Arial"/>
                <w:sz w:val="22"/>
                <w:szCs w:val="22"/>
                <w:lang w:val="de-DE"/>
              </w:rPr>
            </w:pPr>
            <w:r w:rsidRPr="00623C45">
              <w:rPr>
                <w:rFonts w:cs="Arial"/>
                <w:sz w:val="22"/>
                <w:szCs w:val="22"/>
                <w:lang w:val="de-DE"/>
              </w:rPr>
              <w:t xml:space="preserve">Schwert mit </w:t>
            </w:r>
            <w:r w:rsidR="000E3D68" w:rsidRPr="00623C45">
              <w:rPr>
                <w:rFonts w:cs="Arial"/>
                <w:sz w:val="22"/>
                <w:szCs w:val="22"/>
                <w:lang w:val="de-DE"/>
              </w:rPr>
              <w:t xml:space="preserve">OREGON® </w:t>
            </w:r>
            <w:r w:rsidRPr="00623C45">
              <w:rPr>
                <w:rFonts w:cs="Arial"/>
                <w:sz w:val="22"/>
                <w:szCs w:val="22"/>
                <w:lang w:val="de-DE"/>
              </w:rPr>
              <w:t>Sägekette, 4</w:t>
            </w:r>
            <w:r w:rsidR="003B2DC2" w:rsidRPr="00623C45">
              <w:rPr>
                <w:rFonts w:cs="Arial"/>
                <w:sz w:val="22"/>
                <w:szCs w:val="22"/>
                <w:lang w:val="de-DE"/>
              </w:rPr>
              <w:t>5</w:t>
            </w:r>
            <w:r w:rsidRPr="00623C45">
              <w:rPr>
                <w:rFonts w:cs="Arial"/>
                <w:sz w:val="22"/>
                <w:szCs w:val="22"/>
                <w:lang w:val="de-DE"/>
              </w:rPr>
              <w:t xml:space="preserve"> cm</w:t>
            </w:r>
          </w:p>
          <w:p w14:paraId="1D25BA04" w14:textId="2D3AE829" w:rsidR="004868E5" w:rsidRPr="00623C45" w:rsidRDefault="005F6E35" w:rsidP="004868E5">
            <w:pPr>
              <w:rPr>
                <w:rFonts w:cs="Arial"/>
                <w:sz w:val="22"/>
                <w:szCs w:val="22"/>
                <w:lang w:val="de-DE"/>
              </w:rPr>
            </w:pPr>
            <w:r w:rsidRPr="00623C45">
              <w:rPr>
                <w:rFonts w:cs="Arial"/>
                <w:sz w:val="22"/>
                <w:szCs w:val="22"/>
                <w:lang w:val="de-DE"/>
              </w:rPr>
              <w:t>(Kettenart: Halbmeißel, Zahnteilung: 3/8 Zoll, Treibgliedstärke: 1,</w:t>
            </w:r>
            <w:r w:rsidR="00B24E89" w:rsidRPr="00623C45">
              <w:rPr>
                <w:rFonts w:cs="Arial"/>
                <w:sz w:val="22"/>
                <w:szCs w:val="22"/>
                <w:lang w:val="de-DE"/>
              </w:rPr>
              <w:t>3</w:t>
            </w:r>
            <w:r w:rsidRPr="00623C45">
              <w:rPr>
                <w:rFonts w:cs="Arial"/>
                <w:sz w:val="22"/>
                <w:szCs w:val="22"/>
                <w:lang w:val="de-DE"/>
              </w:rPr>
              <w:t xml:space="preserve"> mm, Treibgliederanzahl: </w:t>
            </w:r>
            <w:r w:rsidR="00654376" w:rsidRPr="00623C45">
              <w:rPr>
                <w:rFonts w:cs="Arial"/>
                <w:sz w:val="22"/>
                <w:szCs w:val="22"/>
                <w:lang w:val="de-DE"/>
              </w:rPr>
              <w:t>62</w:t>
            </w:r>
            <w:r w:rsidRPr="00623C45">
              <w:rPr>
                <w:rFonts w:cs="Arial"/>
                <w:sz w:val="22"/>
                <w:szCs w:val="22"/>
                <w:lang w:val="de-DE"/>
              </w:rPr>
              <w:t>)</w:t>
            </w:r>
          </w:p>
        </w:tc>
        <w:tc>
          <w:tcPr>
            <w:tcW w:w="2748" w:type="dxa"/>
          </w:tcPr>
          <w:p w14:paraId="4B5DDEEE" w14:textId="60A6B7E5" w:rsidR="004868E5" w:rsidRPr="004868E5" w:rsidRDefault="003B2DC2" w:rsidP="004868E5">
            <w:pPr>
              <w:rPr>
                <w:rFonts w:cs="Arial"/>
                <w:sz w:val="24"/>
              </w:rPr>
            </w:pPr>
            <w:r w:rsidRPr="003B2DC2">
              <w:rPr>
                <w:rFonts w:cs="Arial"/>
                <w:sz w:val="24"/>
              </w:rPr>
              <w:t>5035048791141</w:t>
            </w:r>
          </w:p>
        </w:tc>
      </w:tr>
      <w:tr w:rsidR="00D55B2E" w:rsidRPr="004868E5" w14:paraId="0FB53CED" w14:textId="77777777" w:rsidTr="00D55B2E">
        <w:tc>
          <w:tcPr>
            <w:tcW w:w="2122" w:type="dxa"/>
          </w:tcPr>
          <w:p w14:paraId="7732312F" w14:textId="77777777" w:rsidR="00D55B2E" w:rsidRPr="004868E5" w:rsidRDefault="00D55B2E" w:rsidP="002557DD">
            <w:pPr>
              <w:rPr>
                <w:rFonts w:cs="Arial"/>
                <w:sz w:val="24"/>
              </w:rPr>
            </w:pPr>
            <w:r w:rsidRPr="004868E5">
              <w:rPr>
                <w:rFonts w:cs="Arial"/>
                <w:sz w:val="24"/>
              </w:rPr>
              <w:t>DT206</w:t>
            </w:r>
            <w:r>
              <w:rPr>
                <w:rFonts w:cs="Arial"/>
                <w:sz w:val="24"/>
              </w:rPr>
              <w:t>88</w:t>
            </w:r>
            <w:r w:rsidRPr="004868E5">
              <w:rPr>
                <w:rFonts w:cs="Arial"/>
                <w:sz w:val="24"/>
              </w:rPr>
              <w:t>-QZ</w:t>
            </w:r>
          </w:p>
        </w:tc>
        <w:tc>
          <w:tcPr>
            <w:tcW w:w="4623" w:type="dxa"/>
          </w:tcPr>
          <w:p w14:paraId="5B95CEAF" w14:textId="77777777" w:rsidR="00D55B2E" w:rsidRPr="00623C45" w:rsidRDefault="00D55B2E" w:rsidP="002557DD">
            <w:pPr>
              <w:rPr>
                <w:rFonts w:cs="Arial"/>
                <w:sz w:val="22"/>
                <w:szCs w:val="22"/>
                <w:lang w:val="de-DE"/>
              </w:rPr>
            </w:pPr>
            <w:r w:rsidRPr="00623C45">
              <w:rPr>
                <w:rFonts w:cs="Arial"/>
                <w:sz w:val="22"/>
                <w:szCs w:val="22"/>
                <w:lang w:val="de-DE"/>
              </w:rPr>
              <w:t>OREGON® Sägekette, 45 cm</w:t>
            </w:r>
          </w:p>
          <w:p w14:paraId="1D26FE19" w14:textId="77777777" w:rsidR="00D55B2E" w:rsidRPr="00623C45" w:rsidRDefault="00D55B2E" w:rsidP="002557DD">
            <w:pPr>
              <w:rPr>
                <w:rFonts w:cs="Arial"/>
                <w:sz w:val="22"/>
                <w:szCs w:val="22"/>
                <w:lang w:val="de-DE"/>
              </w:rPr>
            </w:pPr>
            <w:r w:rsidRPr="00623C45">
              <w:rPr>
                <w:rFonts w:cs="Arial"/>
                <w:sz w:val="22"/>
                <w:szCs w:val="22"/>
                <w:lang w:val="de-DE"/>
              </w:rPr>
              <w:t>(Kettenart: Halbmeißel, Zahnteilung: 3/8 Zoll, Treibgliedstärke: 1,3 mm, Treibgliederanzahl: 62)</w:t>
            </w:r>
          </w:p>
        </w:tc>
        <w:tc>
          <w:tcPr>
            <w:tcW w:w="2748" w:type="dxa"/>
          </w:tcPr>
          <w:p w14:paraId="7BEEB57B" w14:textId="77777777" w:rsidR="00D55B2E" w:rsidRPr="004868E5" w:rsidRDefault="00D55B2E" w:rsidP="002557DD">
            <w:pPr>
              <w:rPr>
                <w:rFonts w:cs="Arial"/>
                <w:sz w:val="24"/>
              </w:rPr>
            </w:pPr>
            <w:r w:rsidRPr="003B2DC2">
              <w:rPr>
                <w:rFonts w:cs="Arial"/>
                <w:sz w:val="24"/>
              </w:rPr>
              <w:t>5035048791158</w:t>
            </w:r>
          </w:p>
        </w:tc>
      </w:tr>
      <w:bookmarkEnd w:id="0"/>
      <w:tr w:rsidR="005F6E35" w:rsidRPr="004868E5" w14:paraId="08FCE353" w14:textId="77777777" w:rsidTr="00EA4F37">
        <w:tc>
          <w:tcPr>
            <w:tcW w:w="2122" w:type="dxa"/>
          </w:tcPr>
          <w:p w14:paraId="11D00F98" w14:textId="77777777" w:rsidR="005F6E35" w:rsidRPr="004868E5" w:rsidRDefault="005F6E35" w:rsidP="00EA4F37">
            <w:pPr>
              <w:rPr>
                <w:rFonts w:cs="Arial"/>
                <w:sz w:val="24"/>
              </w:rPr>
            </w:pPr>
            <w:r w:rsidRPr="004868E5">
              <w:rPr>
                <w:rFonts w:cs="Arial"/>
                <w:sz w:val="24"/>
              </w:rPr>
              <w:t>DT20662-QZ</w:t>
            </w:r>
          </w:p>
        </w:tc>
        <w:tc>
          <w:tcPr>
            <w:tcW w:w="4623" w:type="dxa"/>
          </w:tcPr>
          <w:p w14:paraId="75F2F4CF" w14:textId="77777777" w:rsidR="005F6E35" w:rsidRPr="00623C45" w:rsidRDefault="005F6E35" w:rsidP="00EA4F37">
            <w:pPr>
              <w:rPr>
                <w:rFonts w:cs="Arial"/>
                <w:sz w:val="22"/>
                <w:szCs w:val="22"/>
                <w:lang w:val="de-DE"/>
              </w:rPr>
            </w:pPr>
            <w:proofErr w:type="spellStart"/>
            <w:r w:rsidRPr="00623C45">
              <w:rPr>
                <w:rFonts w:cs="Arial"/>
                <w:sz w:val="22"/>
                <w:szCs w:val="22"/>
                <w:lang w:val="de-DE"/>
              </w:rPr>
              <w:t>Kettensägenöl</w:t>
            </w:r>
            <w:proofErr w:type="spellEnd"/>
            <w:r w:rsidRPr="00623C45">
              <w:rPr>
                <w:rFonts w:cs="Arial"/>
                <w:sz w:val="22"/>
                <w:szCs w:val="22"/>
                <w:lang w:val="de-DE"/>
              </w:rPr>
              <w:t>, 1 Liter</w:t>
            </w:r>
          </w:p>
        </w:tc>
        <w:tc>
          <w:tcPr>
            <w:tcW w:w="2748" w:type="dxa"/>
          </w:tcPr>
          <w:p w14:paraId="04A6AB0E" w14:textId="77777777" w:rsidR="005F6E35" w:rsidRPr="004868E5" w:rsidRDefault="005F6E35" w:rsidP="00EA4F37">
            <w:pPr>
              <w:rPr>
                <w:rFonts w:cs="Arial"/>
                <w:sz w:val="24"/>
              </w:rPr>
            </w:pPr>
            <w:r w:rsidRPr="004868E5">
              <w:rPr>
                <w:rFonts w:cs="Arial"/>
                <w:sz w:val="24"/>
              </w:rPr>
              <w:t>5035048659274</w:t>
            </w:r>
          </w:p>
        </w:tc>
      </w:tr>
    </w:tbl>
    <w:p w14:paraId="59392E18" w14:textId="77777777" w:rsidR="004868E5" w:rsidRPr="005C4304" w:rsidRDefault="004868E5" w:rsidP="00154A38">
      <w:pPr>
        <w:rPr>
          <w:sz w:val="24"/>
          <w:lang w:val="de-DE"/>
        </w:rPr>
      </w:pPr>
    </w:p>
    <w:sectPr w:rsidR="004868E5" w:rsidRPr="005C4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17AAF"/>
    <w:multiLevelType w:val="hybridMultilevel"/>
    <w:tmpl w:val="B94888DC"/>
    <w:lvl w:ilvl="0" w:tplc="DC8A1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0E8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2A4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06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4B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C48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8F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D06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635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A6734F"/>
    <w:multiLevelType w:val="hybridMultilevel"/>
    <w:tmpl w:val="EDA8E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78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55D0E93"/>
    <w:multiLevelType w:val="hybridMultilevel"/>
    <w:tmpl w:val="88F22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C315A"/>
    <w:multiLevelType w:val="singleLevel"/>
    <w:tmpl w:val="B3A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609B6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8BC0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7BA07B14"/>
    <w:multiLevelType w:val="hybridMultilevel"/>
    <w:tmpl w:val="EF40201E"/>
    <w:lvl w:ilvl="0" w:tplc="804E9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EB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F6B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EE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85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D4D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543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4DE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06F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33"/>
    <w:rsid w:val="000574BE"/>
    <w:rsid w:val="00080E72"/>
    <w:rsid w:val="00084852"/>
    <w:rsid w:val="00086F5D"/>
    <w:rsid w:val="0009015D"/>
    <w:rsid w:val="000959BB"/>
    <w:rsid w:val="000C7436"/>
    <w:rsid w:val="000E0A33"/>
    <w:rsid w:val="000E3D68"/>
    <w:rsid w:val="000E796A"/>
    <w:rsid w:val="00103502"/>
    <w:rsid w:val="001368AB"/>
    <w:rsid w:val="00154A38"/>
    <w:rsid w:val="00187DA4"/>
    <w:rsid w:val="001B0BDB"/>
    <w:rsid w:val="001C1A6C"/>
    <w:rsid w:val="001F32A9"/>
    <w:rsid w:val="00223C9E"/>
    <w:rsid w:val="00230DDC"/>
    <w:rsid w:val="00240565"/>
    <w:rsid w:val="002439F6"/>
    <w:rsid w:val="00263C89"/>
    <w:rsid w:val="002752B5"/>
    <w:rsid w:val="002C5BC7"/>
    <w:rsid w:val="002D4BBB"/>
    <w:rsid w:val="00334423"/>
    <w:rsid w:val="003404E8"/>
    <w:rsid w:val="003444A8"/>
    <w:rsid w:val="00371DF3"/>
    <w:rsid w:val="00383524"/>
    <w:rsid w:val="003B2DC2"/>
    <w:rsid w:val="003C7E61"/>
    <w:rsid w:val="003C7EAB"/>
    <w:rsid w:val="003F27D6"/>
    <w:rsid w:val="00400045"/>
    <w:rsid w:val="00403AE9"/>
    <w:rsid w:val="00410448"/>
    <w:rsid w:val="00412D62"/>
    <w:rsid w:val="004351D2"/>
    <w:rsid w:val="00443467"/>
    <w:rsid w:val="004868E5"/>
    <w:rsid w:val="00503306"/>
    <w:rsid w:val="005A157F"/>
    <w:rsid w:val="005C4304"/>
    <w:rsid w:val="005D5B55"/>
    <w:rsid w:val="005D7FF5"/>
    <w:rsid w:val="005F5D62"/>
    <w:rsid w:val="005F6E35"/>
    <w:rsid w:val="00615685"/>
    <w:rsid w:val="00623C45"/>
    <w:rsid w:val="00630F02"/>
    <w:rsid w:val="006430EC"/>
    <w:rsid w:val="00654376"/>
    <w:rsid w:val="00675E98"/>
    <w:rsid w:val="00680541"/>
    <w:rsid w:val="00686D6A"/>
    <w:rsid w:val="006D5DD7"/>
    <w:rsid w:val="006E163A"/>
    <w:rsid w:val="006E6916"/>
    <w:rsid w:val="00712434"/>
    <w:rsid w:val="0075649E"/>
    <w:rsid w:val="00773444"/>
    <w:rsid w:val="00787D2F"/>
    <w:rsid w:val="007A010E"/>
    <w:rsid w:val="007B71A3"/>
    <w:rsid w:val="00842CC5"/>
    <w:rsid w:val="0085772E"/>
    <w:rsid w:val="00880F9E"/>
    <w:rsid w:val="008C2082"/>
    <w:rsid w:val="008D1D98"/>
    <w:rsid w:val="008D4D9B"/>
    <w:rsid w:val="008E1E4C"/>
    <w:rsid w:val="00915C04"/>
    <w:rsid w:val="009256C4"/>
    <w:rsid w:val="00925C4B"/>
    <w:rsid w:val="0093066D"/>
    <w:rsid w:val="00941819"/>
    <w:rsid w:val="009671A8"/>
    <w:rsid w:val="0098155F"/>
    <w:rsid w:val="009A2F46"/>
    <w:rsid w:val="009B479C"/>
    <w:rsid w:val="009B7FCB"/>
    <w:rsid w:val="009E3102"/>
    <w:rsid w:val="009F770E"/>
    <w:rsid w:val="00A048C0"/>
    <w:rsid w:val="00A179E5"/>
    <w:rsid w:val="00A446CB"/>
    <w:rsid w:val="00A456BF"/>
    <w:rsid w:val="00A55235"/>
    <w:rsid w:val="00A6013A"/>
    <w:rsid w:val="00AF10CA"/>
    <w:rsid w:val="00B150A0"/>
    <w:rsid w:val="00B24E89"/>
    <w:rsid w:val="00B339F8"/>
    <w:rsid w:val="00B41664"/>
    <w:rsid w:val="00B54E84"/>
    <w:rsid w:val="00B55466"/>
    <w:rsid w:val="00B674A4"/>
    <w:rsid w:val="00B7014F"/>
    <w:rsid w:val="00B74729"/>
    <w:rsid w:val="00C01BC9"/>
    <w:rsid w:val="00C110A3"/>
    <w:rsid w:val="00CF1FAF"/>
    <w:rsid w:val="00D107E4"/>
    <w:rsid w:val="00D13D87"/>
    <w:rsid w:val="00D175B0"/>
    <w:rsid w:val="00D17E51"/>
    <w:rsid w:val="00D36B02"/>
    <w:rsid w:val="00D47C27"/>
    <w:rsid w:val="00D55B2E"/>
    <w:rsid w:val="00DB6C7B"/>
    <w:rsid w:val="00DC4DF8"/>
    <w:rsid w:val="00DC7AA2"/>
    <w:rsid w:val="00DE6C61"/>
    <w:rsid w:val="00DF125E"/>
    <w:rsid w:val="00DF4347"/>
    <w:rsid w:val="00E13924"/>
    <w:rsid w:val="00E46FCE"/>
    <w:rsid w:val="00E5164D"/>
    <w:rsid w:val="00E53EC1"/>
    <w:rsid w:val="00EE307C"/>
    <w:rsid w:val="00F3058B"/>
    <w:rsid w:val="00F446C2"/>
    <w:rsid w:val="00F50658"/>
    <w:rsid w:val="00F90FD1"/>
    <w:rsid w:val="00FA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BE8F7"/>
  <w15:chartTrackingRefBased/>
  <w15:docId w15:val="{445DEB33-6DA8-4CB0-B0E0-3CA94178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6E35"/>
    <w:rPr>
      <w:rFonts w:ascii="Arial" w:hAnsi="Arial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i/>
      <w:iCs/>
      <w:sz w:val="24"/>
      <w:szCs w:val="2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4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Next/>
      <w:jc w:val="center"/>
      <w:outlineLvl w:val="0"/>
    </w:pPr>
    <w:rPr>
      <w:rFonts w:cs="Arial"/>
      <w:b/>
      <w:bCs/>
      <w:kern w:val="28"/>
      <w:sz w:val="32"/>
      <w:szCs w:val="32"/>
      <w:u w:val="single"/>
    </w:rPr>
  </w:style>
  <w:style w:type="paragraph" w:styleId="Listenabsatz">
    <w:name w:val="List Paragraph"/>
    <w:basedOn w:val="Standard"/>
    <w:uiPriority w:val="34"/>
    <w:qFormat/>
    <w:rsid w:val="00675E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/>
    </w:rPr>
  </w:style>
  <w:style w:type="paragraph" w:styleId="StandardWeb">
    <w:name w:val="Normal (Web)"/>
    <w:basedOn w:val="Standard"/>
    <w:uiPriority w:val="99"/>
    <w:unhideWhenUsed/>
    <w:rsid w:val="000959BB"/>
    <w:pPr>
      <w:spacing w:before="100" w:beforeAutospacing="1" w:after="100" w:afterAutospacing="1"/>
    </w:pPr>
    <w:rPr>
      <w:rFonts w:ascii="Times New Roman" w:hAnsi="Times New Roman"/>
      <w:sz w:val="24"/>
      <w:lang w:val="de-DE" w:eastAsia="de-DE"/>
    </w:rPr>
  </w:style>
  <w:style w:type="table" w:styleId="Tabellenraster">
    <w:name w:val="Table Grid"/>
    <w:basedOn w:val="NormaleTabelle"/>
    <w:rsid w:val="004868E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Black &amp; Decker</Company>
  <LinksUpToDate>false</LinksUpToDate>
  <CharactersWithSpaces>2173</CharactersWithSpaces>
  <SharedDoc>false</SharedDoc>
  <HLinks>
    <vt:vector size="6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DEWALT</dc:creator>
  <cp:keywords/>
  <dc:description/>
  <cp:lastModifiedBy>Lentchat, Celine</cp:lastModifiedBy>
  <cp:revision>12</cp:revision>
  <cp:lastPrinted>2006-07-20T14:37:00Z</cp:lastPrinted>
  <dcterms:created xsi:type="dcterms:W3CDTF">2021-10-03T09:28:00Z</dcterms:created>
  <dcterms:modified xsi:type="dcterms:W3CDTF">2021-12-13T10:56:00Z</dcterms:modified>
</cp:coreProperties>
</file>