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CA" w:rsidRPr="00231574" w:rsidRDefault="00F53A94">
      <w:pPr>
        <w:rPr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-1036320</wp:posOffset>
            </wp:positionV>
            <wp:extent cx="2520315" cy="1704340"/>
            <wp:effectExtent l="0" t="0" r="0" b="0"/>
            <wp:wrapNone/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39B">
        <w:rPr>
          <w:noProof/>
          <w:lang w:val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1703070" cy="531495"/>
            <wp:effectExtent l="0" t="0" r="0" b="0"/>
            <wp:wrapTopAndBottom/>
            <wp:docPr id="2" name="BRA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"/>
                    <pic:cNvPicPr>
                      <a:picLocks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-924560</wp:posOffset>
            </wp:positionV>
            <wp:extent cx="695325" cy="627380"/>
            <wp:effectExtent l="0" t="0" r="0" b="0"/>
            <wp:wrapNone/>
            <wp:docPr id="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9ED">
        <w:rPr>
          <w:lang w:val="de-DE"/>
        </w:rPr>
        <w:t xml:space="preserve"> </w:t>
      </w:r>
      <w:r w:rsidR="008A39CA" w:rsidRPr="0008139B">
        <w:rPr>
          <w:b/>
          <w:sz w:val="32"/>
          <w:lang w:val="de-DE"/>
        </w:rPr>
        <w:t>DC</w:t>
      </w:r>
      <w:r w:rsidR="002A2B80">
        <w:rPr>
          <w:b/>
          <w:sz w:val="32"/>
          <w:lang w:val="de-DE"/>
        </w:rPr>
        <w:t>R</w:t>
      </w:r>
      <w:r w:rsidR="006D1AC9">
        <w:rPr>
          <w:b/>
          <w:sz w:val="32"/>
          <w:lang w:val="de-DE"/>
        </w:rPr>
        <w:t xml:space="preserve"> </w:t>
      </w:r>
      <w:r w:rsidR="002A2B80">
        <w:rPr>
          <w:b/>
          <w:sz w:val="32"/>
          <w:lang w:val="de-DE"/>
        </w:rPr>
        <w:t>0</w:t>
      </w:r>
      <w:r w:rsidR="00FB624A">
        <w:rPr>
          <w:b/>
          <w:sz w:val="32"/>
          <w:lang w:val="de-DE"/>
        </w:rPr>
        <w:t>2</w:t>
      </w:r>
      <w:r w:rsidR="00543AD1">
        <w:rPr>
          <w:b/>
          <w:sz w:val="32"/>
          <w:lang w:val="de-DE"/>
        </w:rPr>
        <w:t>9</w:t>
      </w:r>
    </w:p>
    <w:p w:rsidR="00231574" w:rsidRDefault="00231574" w:rsidP="00846BE5">
      <w:pPr>
        <w:pStyle w:val="Titel"/>
        <w:jc w:val="left"/>
        <w:rPr>
          <w:sz w:val="24"/>
          <w:u w:val="none"/>
          <w:lang w:val="de-DE"/>
        </w:rPr>
      </w:pPr>
    </w:p>
    <w:p w:rsidR="00DA17FE" w:rsidRDefault="002A2B80" w:rsidP="00846BE5">
      <w:pPr>
        <w:pStyle w:val="Titel"/>
        <w:jc w:val="left"/>
        <w:rPr>
          <w:sz w:val="24"/>
          <w:u w:val="none"/>
          <w:lang w:val="de-DE"/>
        </w:rPr>
      </w:pPr>
      <w:r>
        <w:rPr>
          <w:sz w:val="24"/>
          <w:u w:val="none"/>
          <w:lang w:val="de-DE"/>
        </w:rPr>
        <w:t xml:space="preserve">XR-Li-Ion </w:t>
      </w:r>
      <w:r w:rsidR="00846BE5">
        <w:rPr>
          <w:sz w:val="24"/>
          <w:u w:val="none"/>
          <w:lang w:val="de-DE"/>
        </w:rPr>
        <w:t>Akku- und Netz-Radio</w:t>
      </w:r>
      <w:r w:rsidR="005C40D6">
        <w:rPr>
          <w:sz w:val="24"/>
          <w:u w:val="none"/>
          <w:lang w:val="de-DE"/>
        </w:rPr>
        <w:t xml:space="preserve"> </w:t>
      </w:r>
    </w:p>
    <w:p w:rsidR="008A39CA" w:rsidRPr="0008139B" w:rsidRDefault="008A39CA">
      <w:pPr>
        <w:rPr>
          <w:sz w:val="24"/>
          <w:lang w:val="de-DE"/>
        </w:rPr>
      </w:pPr>
    </w:p>
    <w:p w:rsidR="00CA23BA" w:rsidRDefault="005C40D6" w:rsidP="00CA23BA">
      <w:pPr>
        <w:numPr>
          <w:ilvl w:val="0"/>
          <w:numId w:val="7"/>
        </w:numPr>
        <w:rPr>
          <w:sz w:val="24"/>
          <w:lang w:val="de-DE"/>
        </w:rPr>
      </w:pPr>
      <w:r>
        <w:rPr>
          <w:sz w:val="24"/>
          <w:lang w:val="de-DE"/>
        </w:rPr>
        <w:t>DAB+ und</w:t>
      </w:r>
      <w:r w:rsidR="008A39CA" w:rsidRPr="0008139B">
        <w:rPr>
          <w:sz w:val="24"/>
          <w:lang w:val="de-DE"/>
        </w:rPr>
        <w:t xml:space="preserve"> FM Stereo Radio</w:t>
      </w:r>
      <w:r w:rsidR="002A2B80">
        <w:rPr>
          <w:sz w:val="24"/>
          <w:lang w:val="de-DE"/>
        </w:rPr>
        <w:t xml:space="preserve"> </w:t>
      </w:r>
      <w:r w:rsidR="005678AE">
        <w:rPr>
          <w:sz w:val="24"/>
          <w:lang w:val="de-DE"/>
        </w:rPr>
        <w:t>zum kompletten störungs- und rauschfreien Empfang</w:t>
      </w:r>
      <w:r w:rsidR="002A2B80">
        <w:rPr>
          <w:sz w:val="24"/>
          <w:lang w:val="de-DE"/>
        </w:rPr>
        <w:t xml:space="preserve"> von </w:t>
      </w:r>
      <w:r>
        <w:rPr>
          <w:sz w:val="24"/>
          <w:lang w:val="de-DE"/>
        </w:rPr>
        <w:t xml:space="preserve">digitalen und </w:t>
      </w:r>
      <w:r w:rsidR="002A2B80">
        <w:rPr>
          <w:sz w:val="24"/>
          <w:lang w:val="de-DE"/>
        </w:rPr>
        <w:t>analogen Signalen</w:t>
      </w:r>
    </w:p>
    <w:p w:rsidR="00CA23BA" w:rsidRDefault="00231574" w:rsidP="00507BD6">
      <w:pPr>
        <w:numPr>
          <w:ilvl w:val="0"/>
          <w:numId w:val="7"/>
        </w:numPr>
        <w:rPr>
          <w:sz w:val="24"/>
          <w:lang w:val="de-DE"/>
        </w:rPr>
      </w:pPr>
      <w:r>
        <w:rPr>
          <w:sz w:val="24"/>
          <w:lang w:val="de-DE"/>
        </w:rPr>
        <w:t>M</w:t>
      </w:r>
      <w:r w:rsidR="007A1B31" w:rsidRPr="00C048FD">
        <w:rPr>
          <w:sz w:val="24"/>
          <w:lang w:val="de-DE"/>
        </w:rPr>
        <w:t>it leistungsstarken Lautsprechern</w:t>
      </w:r>
      <w:r w:rsidR="00A30575">
        <w:rPr>
          <w:sz w:val="24"/>
          <w:lang w:val="de-DE"/>
        </w:rPr>
        <w:t xml:space="preserve"> inklusive Hoch- und </w:t>
      </w:r>
      <w:r w:rsidR="002A2B80" w:rsidRPr="00C048FD">
        <w:rPr>
          <w:sz w:val="24"/>
          <w:lang w:val="de-DE"/>
        </w:rPr>
        <w:t>Tieftöner für p</w:t>
      </w:r>
      <w:r>
        <w:rPr>
          <w:sz w:val="24"/>
          <w:lang w:val="de-DE"/>
        </w:rPr>
        <w:t>erfekten Sound auf der Baustelle und in der Werkstatt</w:t>
      </w:r>
    </w:p>
    <w:p w:rsidR="00CA23BA" w:rsidRPr="00543AD1" w:rsidRDefault="008A39CA" w:rsidP="00543AD1">
      <w:pPr>
        <w:numPr>
          <w:ilvl w:val="0"/>
          <w:numId w:val="7"/>
        </w:numPr>
        <w:rPr>
          <w:sz w:val="24"/>
          <w:lang w:val="de-DE"/>
        </w:rPr>
      </w:pPr>
      <w:r w:rsidRPr="0008139B">
        <w:rPr>
          <w:sz w:val="24"/>
          <w:lang w:val="de-DE"/>
        </w:rPr>
        <w:t>Strom</w:t>
      </w:r>
      <w:r w:rsidR="007A1B31">
        <w:rPr>
          <w:sz w:val="24"/>
          <w:lang w:val="de-DE"/>
        </w:rPr>
        <w:t>versorgung über Netzanschluß (23</w:t>
      </w:r>
      <w:r w:rsidRPr="0008139B">
        <w:rPr>
          <w:sz w:val="24"/>
          <w:lang w:val="de-DE"/>
        </w:rPr>
        <w:t xml:space="preserve">0 Volt) oder über alle </w:t>
      </w:r>
      <w:r w:rsidR="00543AD1">
        <w:rPr>
          <w:sz w:val="24"/>
          <w:lang w:val="de-DE"/>
        </w:rPr>
        <w:t>XR 10,8 bis   18 Volt</w:t>
      </w:r>
      <w:r w:rsidR="00085C43">
        <w:rPr>
          <w:sz w:val="24"/>
          <w:lang w:val="de-DE"/>
        </w:rPr>
        <w:t>-</w:t>
      </w:r>
      <w:r w:rsidRPr="0008139B">
        <w:rPr>
          <w:sz w:val="24"/>
          <w:lang w:val="de-DE"/>
        </w:rPr>
        <w:t xml:space="preserve"> </w:t>
      </w:r>
      <w:r w:rsidR="00543AD1">
        <w:rPr>
          <w:sz w:val="24"/>
          <w:lang w:val="de-DE"/>
        </w:rPr>
        <w:t xml:space="preserve">sowie </w:t>
      </w:r>
      <w:r w:rsidR="00895707">
        <w:rPr>
          <w:sz w:val="24"/>
          <w:lang w:val="de-DE"/>
        </w:rPr>
        <w:t xml:space="preserve">XR </w:t>
      </w:r>
      <w:r w:rsidR="00543AD1">
        <w:rPr>
          <w:sz w:val="24"/>
          <w:lang w:val="de-DE"/>
        </w:rPr>
        <w:t>Flexvolt-</w:t>
      </w:r>
      <w:r w:rsidR="002A2B80">
        <w:rPr>
          <w:sz w:val="24"/>
          <w:lang w:val="de-DE"/>
        </w:rPr>
        <w:t>Akkus</w:t>
      </w:r>
      <w:r w:rsidRPr="0008139B">
        <w:rPr>
          <w:sz w:val="24"/>
          <w:lang w:val="de-DE"/>
        </w:rPr>
        <w:t xml:space="preserve"> </w:t>
      </w:r>
      <w:r w:rsidR="00543AD1">
        <w:rPr>
          <w:sz w:val="24"/>
          <w:lang w:val="de-DE"/>
        </w:rPr>
        <w:t xml:space="preserve">in </w:t>
      </w:r>
      <w:r w:rsidR="00231574">
        <w:rPr>
          <w:sz w:val="24"/>
          <w:lang w:val="de-DE"/>
        </w:rPr>
        <w:t>alle</w:t>
      </w:r>
      <w:r w:rsidR="00543AD1">
        <w:rPr>
          <w:sz w:val="24"/>
          <w:lang w:val="de-DE"/>
        </w:rPr>
        <w:t>n</w:t>
      </w:r>
      <w:r w:rsidR="00231574">
        <w:rPr>
          <w:sz w:val="24"/>
          <w:lang w:val="de-DE"/>
        </w:rPr>
        <w:t xml:space="preserve"> Ah-Klassen</w:t>
      </w:r>
    </w:p>
    <w:p w:rsidR="00CA23BA" w:rsidRPr="00543AD1" w:rsidRDefault="00671587" w:rsidP="00543AD1">
      <w:pPr>
        <w:numPr>
          <w:ilvl w:val="0"/>
          <w:numId w:val="7"/>
        </w:numPr>
        <w:rPr>
          <w:sz w:val="24"/>
          <w:lang w:val="de-DE"/>
        </w:rPr>
      </w:pPr>
      <w:r>
        <w:rPr>
          <w:sz w:val="24"/>
          <w:lang w:val="de-DE"/>
        </w:rPr>
        <w:t>E</w:t>
      </w:r>
      <w:r w:rsidR="008A39CA" w:rsidRPr="0008139B">
        <w:rPr>
          <w:sz w:val="24"/>
          <w:lang w:val="de-DE"/>
        </w:rPr>
        <w:t>xtrem robustes Gehäuse mit Überrollbügel</w:t>
      </w:r>
      <w:r w:rsidR="009965FF">
        <w:rPr>
          <w:sz w:val="24"/>
          <w:lang w:val="de-DE"/>
        </w:rPr>
        <w:t xml:space="preserve">, Kabelaufbewahrung </w:t>
      </w:r>
      <w:r w:rsidR="007A1B31">
        <w:rPr>
          <w:sz w:val="24"/>
          <w:lang w:val="de-DE"/>
        </w:rPr>
        <w:t xml:space="preserve">sowie flexible </w:t>
      </w:r>
      <w:r w:rsidR="002A2B80">
        <w:rPr>
          <w:sz w:val="24"/>
          <w:lang w:val="de-DE"/>
        </w:rPr>
        <w:t>Antenne</w:t>
      </w:r>
    </w:p>
    <w:p w:rsidR="00CA23BA" w:rsidRDefault="005C40D6" w:rsidP="00CA23BA">
      <w:pPr>
        <w:numPr>
          <w:ilvl w:val="0"/>
          <w:numId w:val="7"/>
        </w:numPr>
        <w:rPr>
          <w:sz w:val="24"/>
          <w:lang w:val="de-DE"/>
        </w:rPr>
      </w:pPr>
      <w:r>
        <w:rPr>
          <w:sz w:val="24"/>
          <w:lang w:val="de-DE"/>
        </w:rPr>
        <w:t>3,5 mm AU</w:t>
      </w:r>
      <w:r w:rsidR="00233ACD">
        <w:rPr>
          <w:sz w:val="24"/>
          <w:lang w:val="de-DE"/>
        </w:rPr>
        <w:t>X-</w:t>
      </w:r>
      <w:r>
        <w:rPr>
          <w:sz w:val="24"/>
          <w:lang w:val="de-DE"/>
        </w:rPr>
        <w:t xml:space="preserve">Eingang zum Abspielen und USB-Anschluss zum </w:t>
      </w:r>
      <w:r w:rsidR="005678AE">
        <w:rPr>
          <w:sz w:val="24"/>
          <w:lang w:val="de-DE"/>
        </w:rPr>
        <w:t>Aufladen externer</w:t>
      </w:r>
      <w:r w:rsidR="00CA23BA">
        <w:rPr>
          <w:sz w:val="24"/>
          <w:lang w:val="de-DE"/>
        </w:rPr>
        <w:t xml:space="preserve"> Audio-Geräte</w:t>
      </w:r>
    </w:p>
    <w:p w:rsidR="00826639" w:rsidRDefault="00895707" w:rsidP="00CA23BA">
      <w:pPr>
        <w:numPr>
          <w:ilvl w:val="0"/>
          <w:numId w:val="7"/>
        </w:numPr>
        <w:rPr>
          <w:sz w:val="24"/>
          <w:lang w:val="de-DE"/>
        </w:rPr>
      </w:pPr>
      <w:r>
        <w:rPr>
          <w:sz w:val="24"/>
          <w:lang w:val="de-DE"/>
        </w:rPr>
        <w:t>P</w:t>
      </w:r>
      <w:r w:rsidR="00231574" w:rsidRPr="00231574">
        <w:rPr>
          <w:sz w:val="24"/>
          <w:lang w:val="de-DE"/>
        </w:rPr>
        <w:t xml:space="preserve">roblemlose Verbindung mit Handy oder MP3-Player </w:t>
      </w:r>
      <w:r>
        <w:rPr>
          <w:sz w:val="24"/>
          <w:lang w:val="de-DE"/>
        </w:rPr>
        <w:t xml:space="preserve">alternativ auch </w:t>
      </w:r>
      <w:r w:rsidR="00231574" w:rsidRPr="00231574">
        <w:rPr>
          <w:sz w:val="24"/>
          <w:lang w:val="de-DE"/>
        </w:rPr>
        <w:t xml:space="preserve">über </w:t>
      </w:r>
      <w:r w:rsidR="00231574" w:rsidRPr="00895707">
        <w:rPr>
          <w:sz w:val="24"/>
          <w:lang w:val="de-DE"/>
        </w:rPr>
        <w:t>Bluetooth</w:t>
      </w:r>
      <w:r w:rsidR="00CA23BA">
        <w:rPr>
          <w:sz w:val="24"/>
          <w:lang w:val="de-DE"/>
        </w:rPr>
        <w:t xml:space="preserve"> </w:t>
      </w:r>
    </w:p>
    <w:p w:rsidR="00CA23BA" w:rsidRDefault="00BF2272" w:rsidP="00CA23BA">
      <w:pPr>
        <w:numPr>
          <w:ilvl w:val="0"/>
          <w:numId w:val="7"/>
        </w:numPr>
        <w:rPr>
          <w:sz w:val="24"/>
          <w:lang w:val="de-DE"/>
        </w:rPr>
      </w:pPr>
      <w:r>
        <w:rPr>
          <w:sz w:val="24"/>
          <w:lang w:val="de-DE"/>
        </w:rPr>
        <w:t>Digitaltu</w:t>
      </w:r>
      <w:r w:rsidR="00846BE5">
        <w:rPr>
          <w:sz w:val="24"/>
          <w:lang w:val="de-DE"/>
        </w:rPr>
        <w:t>ne</w:t>
      </w:r>
      <w:r>
        <w:rPr>
          <w:sz w:val="24"/>
          <w:lang w:val="de-DE"/>
        </w:rPr>
        <w:t>r</w:t>
      </w:r>
      <w:r w:rsidR="00846BE5">
        <w:rPr>
          <w:sz w:val="24"/>
          <w:lang w:val="de-DE"/>
        </w:rPr>
        <w:t xml:space="preserve"> mit LCD-Display</w:t>
      </w:r>
      <w:r w:rsidR="005963C4">
        <w:rPr>
          <w:sz w:val="24"/>
          <w:lang w:val="de-DE"/>
        </w:rPr>
        <w:t xml:space="preserve"> sowie</w:t>
      </w:r>
      <w:r>
        <w:rPr>
          <w:sz w:val="24"/>
          <w:lang w:val="de-DE"/>
        </w:rPr>
        <w:t xml:space="preserve"> Stationstasten</w:t>
      </w:r>
    </w:p>
    <w:p w:rsidR="00826639" w:rsidRDefault="00231574" w:rsidP="00CA23BA">
      <w:pPr>
        <w:numPr>
          <w:ilvl w:val="0"/>
          <w:numId w:val="7"/>
        </w:numPr>
        <w:rPr>
          <w:sz w:val="24"/>
          <w:lang w:val="de-DE"/>
        </w:rPr>
      </w:pPr>
      <w:r w:rsidRPr="00231574">
        <w:rPr>
          <w:sz w:val="24"/>
          <w:lang w:val="de-DE"/>
        </w:rPr>
        <w:t>Klare und leicht lesbare Digitalanzeige</w:t>
      </w:r>
      <w:r>
        <w:rPr>
          <w:sz w:val="24"/>
          <w:lang w:val="de-DE"/>
        </w:rPr>
        <w:t xml:space="preserve"> </w:t>
      </w:r>
      <w:r w:rsidRPr="00231574">
        <w:rPr>
          <w:sz w:val="24"/>
          <w:lang w:val="de-DE"/>
        </w:rPr>
        <w:t>mit Hintergrundbeleuchtung</w:t>
      </w:r>
      <w:r w:rsidR="00C766AF">
        <w:rPr>
          <w:sz w:val="24"/>
          <w:lang w:val="de-DE"/>
        </w:rPr>
        <w:t xml:space="preserve"> </w:t>
      </w:r>
    </w:p>
    <w:p w:rsidR="00CA23BA" w:rsidRDefault="00231574" w:rsidP="00CA23BA">
      <w:pPr>
        <w:numPr>
          <w:ilvl w:val="0"/>
          <w:numId w:val="7"/>
        </w:numPr>
        <w:rPr>
          <w:sz w:val="24"/>
          <w:lang w:val="de-DE"/>
        </w:rPr>
      </w:pPr>
      <w:r w:rsidRPr="00231574">
        <w:rPr>
          <w:sz w:val="24"/>
          <w:lang w:val="de-DE"/>
        </w:rPr>
        <w:t>Großdimensionierter Lautstärkenregler und Stationstasten für leichte Bedienbarkeit auch mit Hands</w:t>
      </w:r>
      <w:r w:rsidR="00C766AF">
        <w:rPr>
          <w:sz w:val="24"/>
          <w:lang w:val="de-DE"/>
        </w:rPr>
        <w:t>ch</w:t>
      </w:r>
      <w:r w:rsidR="00CA23BA">
        <w:rPr>
          <w:sz w:val="24"/>
          <w:lang w:val="de-DE"/>
        </w:rPr>
        <w:t>uhen extra groß dimensioniert</w:t>
      </w:r>
    </w:p>
    <w:p w:rsidR="00231574" w:rsidRPr="00166244" w:rsidRDefault="00231574" w:rsidP="00CA23BA">
      <w:pPr>
        <w:numPr>
          <w:ilvl w:val="0"/>
          <w:numId w:val="7"/>
        </w:numPr>
        <w:rPr>
          <w:sz w:val="24"/>
          <w:lang w:val="de-DE"/>
        </w:rPr>
      </w:pPr>
      <w:r>
        <w:rPr>
          <w:sz w:val="24"/>
          <w:lang w:val="de-DE"/>
        </w:rPr>
        <w:t>A</w:t>
      </w:r>
      <w:r w:rsidRPr="00166244">
        <w:rPr>
          <w:sz w:val="24"/>
          <w:lang w:val="de-DE"/>
        </w:rPr>
        <w:t>ls Bas</w:t>
      </w:r>
      <w:r>
        <w:rPr>
          <w:sz w:val="24"/>
          <w:lang w:val="de-DE"/>
        </w:rPr>
        <w:t>istype (ohne Akkus</w:t>
      </w:r>
      <w:r w:rsidRPr="00166244">
        <w:rPr>
          <w:sz w:val="24"/>
          <w:lang w:val="de-DE"/>
        </w:rPr>
        <w:t>) optimal g</w:t>
      </w:r>
      <w:r w:rsidR="00895707">
        <w:rPr>
          <w:sz w:val="24"/>
          <w:lang w:val="de-DE"/>
        </w:rPr>
        <w:t>eeignet bei bereits vorhandenen</w:t>
      </w:r>
      <w:r w:rsidRPr="00166244">
        <w:rPr>
          <w:sz w:val="24"/>
          <w:lang w:val="de-DE"/>
        </w:rPr>
        <w:t xml:space="preserve"> XR-Akkus </w:t>
      </w:r>
      <w:r>
        <w:rPr>
          <w:sz w:val="24"/>
          <w:lang w:val="de-DE"/>
        </w:rPr>
        <w:t>ab 1</w:t>
      </w:r>
      <w:r w:rsidR="00543AD1">
        <w:rPr>
          <w:sz w:val="24"/>
          <w:lang w:val="de-DE"/>
        </w:rPr>
        <w:t>0,8</w:t>
      </w:r>
      <w:r>
        <w:rPr>
          <w:sz w:val="24"/>
          <w:lang w:val="de-DE"/>
        </w:rPr>
        <w:t xml:space="preserve"> Volt </w:t>
      </w:r>
      <w:r w:rsidR="00543AD1">
        <w:rPr>
          <w:sz w:val="24"/>
          <w:lang w:val="de-DE"/>
        </w:rPr>
        <w:t xml:space="preserve">in </w:t>
      </w:r>
      <w:r>
        <w:rPr>
          <w:sz w:val="24"/>
          <w:lang w:val="de-DE"/>
        </w:rPr>
        <w:t>alle</w:t>
      </w:r>
      <w:r w:rsidR="00543AD1">
        <w:rPr>
          <w:sz w:val="24"/>
          <w:lang w:val="de-DE"/>
        </w:rPr>
        <w:t>n</w:t>
      </w:r>
      <w:r>
        <w:rPr>
          <w:sz w:val="24"/>
          <w:lang w:val="de-DE"/>
        </w:rPr>
        <w:t xml:space="preserve"> Ah-Klassen</w:t>
      </w:r>
    </w:p>
    <w:p w:rsidR="008A39CA" w:rsidRPr="00231574" w:rsidRDefault="008A39CA" w:rsidP="00231574">
      <w:pPr>
        <w:ind w:left="720"/>
        <w:rPr>
          <w:sz w:val="24"/>
          <w:lang w:val="de-DE"/>
        </w:rPr>
      </w:pPr>
    </w:p>
    <w:p w:rsidR="008A39CA" w:rsidRPr="0008139B" w:rsidRDefault="008A39CA">
      <w:pPr>
        <w:rPr>
          <w:sz w:val="24"/>
          <w:lang w:val="de-DE"/>
        </w:rPr>
      </w:pPr>
    </w:p>
    <w:p w:rsidR="0008139B" w:rsidRDefault="0008139B" w:rsidP="0008139B">
      <w:pPr>
        <w:ind w:left="360"/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Serienmäßiger Lieferumf</w:t>
      </w:r>
      <w:r w:rsidR="00A30575">
        <w:rPr>
          <w:sz w:val="24"/>
          <w:u w:val="single"/>
          <w:lang w:val="de-DE"/>
        </w:rPr>
        <w:t>ang</w:t>
      </w:r>
    </w:p>
    <w:p w:rsidR="00231574" w:rsidRDefault="00231574" w:rsidP="00A30575">
      <w:pPr>
        <w:numPr>
          <w:ilvl w:val="0"/>
          <w:numId w:val="6"/>
        </w:numPr>
        <w:rPr>
          <w:sz w:val="24"/>
          <w:lang w:val="de-DE"/>
        </w:rPr>
      </w:pPr>
      <w:r>
        <w:rPr>
          <w:sz w:val="24"/>
          <w:lang w:val="de-DE"/>
        </w:rPr>
        <w:t>Netzanschlusskabel</w:t>
      </w:r>
      <w:r w:rsidR="00A30575">
        <w:rPr>
          <w:sz w:val="24"/>
          <w:lang w:val="de-DE"/>
        </w:rPr>
        <w:t xml:space="preserve"> (2 Meter)</w:t>
      </w:r>
    </w:p>
    <w:p w:rsidR="008A39CA" w:rsidRPr="0008139B" w:rsidRDefault="008A39CA">
      <w:pPr>
        <w:rPr>
          <w:sz w:val="24"/>
          <w:lang w:val="de-DE"/>
        </w:rPr>
      </w:pPr>
    </w:p>
    <w:p w:rsidR="008A39CA" w:rsidRPr="0008139B" w:rsidRDefault="008A39CA">
      <w:pPr>
        <w:rPr>
          <w:sz w:val="24"/>
          <w:lang w:val="de-DE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703"/>
      </w:tblGrid>
      <w:tr w:rsidR="008A39CA" w:rsidRPr="0008139B" w:rsidTr="00543AD1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8A39CA" w:rsidRPr="0008139B" w:rsidRDefault="008A39CA">
            <w:pPr>
              <w:rPr>
                <w:sz w:val="24"/>
                <w:lang w:val="de-DE"/>
              </w:rPr>
            </w:pPr>
            <w:r w:rsidRPr="0008139B">
              <w:rPr>
                <w:sz w:val="24"/>
                <w:lang w:val="de-DE"/>
              </w:rPr>
              <w:t>Stromversorgung</w:t>
            </w:r>
          </w:p>
        </w:tc>
        <w:tc>
          <w:tcPr>
            <w:tcW w:w="3031" w:type="pct"/>
          </w:tcPr>
          <w:p w:rsidR="008A39CA" w:rsidRPr="0008139B" w:rsidRDefault="00846BE5" w:rsidP="00C048F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230 V oder Akku </w:t>
            </w:r>
            <w:r w:rsidR="00895707">
              <w:rPr>
                <w:sz w:val="24"/>
                <w:lang w:val="de-DE"/>
              </w:rPr>
              <w:t>(</w:t>
            </w:r>
            <w:r w:rsidR="00543AD1">
              <w:rPr>
                <w:sz w:val="24"/>
                <w:lang w:val="de-DE"/>
              </w:rPr>
              <w:t xml:space="preserve">10,8 / 12 / </w:t>
            </w:r>
            <w:r w:rsidR="00895707">
              <w:rPr>
                <w:sz w:val="24"/>
                <w:lang w:val="de-DE"/>
              </w:rPr>
              <w:t xml:space="preserve">14,4 / </w:t>
            </w:r>
            <w:r w:rsidR="00C048FD">
              <w:rPr>
                <w:sz w:val="24"/>
                <w:lang w:val="de-DE"/>
              </w:rPr>
              <w:t xml:space="preserve">18 </w:t>
            </w:r>
            <w:r w:rsidR="00895707">
              <w:rPr>
                <w:sz w:val="24"/>
                <w:lang w:val="de-DE"/>
              </w:rPr>
              <w:t xml:space="preserve">/ 54 Volt XR </w:t>
            </w:r>
            <w:r w:rsidR="00C048FD">
              <w:rPr>
                <w:sz w:val="24"/>
                <w:lang w:val="de-DE"/>
              </w:rPr>
              <w:t>Akkus</w:t>
            </w:r>
            <w:r w:rsidR="00895707">
              <w:rPr>
                <w:sz w:val="24"/>
                <w:lang w:val="de-DE"/>
              </w:rPr>
              <w:t xml:space="preserve"> </w:t>
            </w:r>
            <w:r w:rsidR="00543AD1">
              <w:rPr>
                <w:sz w:val="24"/>
                <w:lang w:val="de-DE"/>
              </w:rPr>
              <w:t xml:space="preserve">in </w:t>
            </w:r>
            <w:r w:rsidR="00895707">
              <w:rPr>
                <w:sz w:val="24"/>
                <w:lang w:val="de-DE"/>
              </w:rPr>
              <w:t>alle Ah-Klassen</w:t>
            </w:r>
            <w:r w:rsidR="00C048FD">
              <w:rPr>
                <w:sz w:val="24"/>
                <w:lang w:val="de-DE"/>
              </w:rPr>
              <w:t>)</w:t>
            </w:r>
          </w:p>
        </w:tc>
      </w:tr>
      <w:tr w:rsidR="00846BE5" w:rsidRPr="0008139B" w:rsidTr="00543AD1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846BE5" w:rsidRPr="0008139B" w:rsidRDefault="00846BE5" w:rsidP="00846BE5">
            <w:pPr>
              <w:rPr>
                <w:sz w:val="24"/>
                <w:lang w:val="de-DE"/>
              </w:rPr>
            </w:pPr>
            <w:r w:rsidRPr="0008139B">
              <w:rPr>
                <w:sz w:val="24"/>
                <w:lang w:val="de-DE"/>
              </w:rPr>
              <w:t>Radio-Frequenzen</w:t>
            </w:r>
          </w:p>
        </w:tc>
        <w:tc>
          <w:tcPr>
            <w:tcW w:w="3031" w:type="pct"/>
          </w:tcPr>
          <w:p w:rsidR="00846BE5" w:rsidRPr="0008139B" w:rsidRDefault="005C40D6" w:rsidP="00846BE5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DAB+ /</w:t>
            </w:r>
            <w:r w:rsidR="00846BE5" w:rsidRPr="0008139B">
              <w:rPr>
                <w:sz w:val="24"/>
                <w:lang w:val="de-DE"/>
              </w:rPr>
              <w:t xml:space="preserve"> FM Stereo </w:t>
            </w:r>
          </w:p>
        </w:tc>
      </w:tr>
      <w:tr w:rsidR="00AC7143" w:rsidRPr="0008139B" w:rsidTr="00543AD1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AC7143" w:rsidRDefault="00AC7143" w:rsidP="00AC7143">
            <w:pPr>
              <w:rPr>
                <w:sz w:val="24"/>
                <w:lang w:val="de-DE"/>
              </w:rPr>
            </w:pPr>
            <w:r w:rsidRPr="00AC7143">
              <w:rPr>
                <w:sz w:val="24"/>
                <w:lang w:val="de-DE"/>
              </w:rPr>
              <w:t>Gewicht (</w:t>
            </w:r>
            <w:r w:rsidR="00543AD1">
              <w:rPr>
                <w:sz w:val="24"/>
                <w:lang w:val="de-DE"/>
              </w:rPr>
              <w:t xml:space="preserve">bei Einsatz eines 18 Volt / </w:t>
            </w:r>
            <w:r w:rsidRPr="00AC7143">
              <w:rPr>
                <w:sz w:val="24"/>
                <w:lang w:val="de-DE"/>
              </w:rPr>
              <w:t xml:space="preserve"> 2</w:t>
            </w:r>
            <w:r w:rsidR="00543AD1">
              <w:rPr>
                <w:sz w:val="24"/>
                <w:lang w:val="de-DE"/>
              </w:rPr>
              <w:t xml:space="preserve"> </w:t>
            </w:r>
            <w:r w:rsidRPr="00AC7143">
              <w:rPr>
                <w:sz w:val="24"/>
                <w:lang w:val="de-DE"/>
              </w:rPr>
              <w:t>bzw. 5</w:t>
            </w:r>
            <w:r w:rsidR="00543AD1">
              <w:rPr>
                <w:sz w:val="24"/>
                <w:lang w:val="de-DE"/>
              </w:rPr>
              <w:t xml:space="preserve"> </w:t>
            </w:r>
            <w:r w:rsidRPr="00AC7143">
              <w:rPr>
                <w:sz w:val="24"/>
                <w:lang w:val="de-DE"/>
              </w:rPr>
              <w:t>Ah-Akku in kg)</w:t>
            </w:r>
          </w:p>
        </w:tc>
        <w:tc>
          <w:tcPr>
            <w:tcW w:w="3031" w:type="pct"/>
          </w:tcPr>
          <w:p w:rsidR="00AC7143" w:rsidRPr="00AC7143" w:rsidRDefault="007E7ABF" w:rsidP="004C5DD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4,0</w:t>
            </w:r>
            <w:r w:rsidR="00AC7143" w:rsidRPr="00AC7143">
              <w:rPr>
                <w:sz w:val="24"/>
                <w:lang w:val="de-DE"/>
              </w:rPr>
              <w:t xml:space="preserve"> bzw. </w:t>
            </w:r>
            <w:r>
              <w:rPr>
                <w:sz w:val="24"/>
                <w:lang w:val="de-DE"/>
              </w:rPr>
              <w:t>4,2</w:t>
            </w:r>
          </w:p>
        </w:tc>
      </w:tr>
      <w:tr w:rsidR="00CA23BA" w:rsidRPr="0008139B" w:rsidTr="00543AD1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CA23BA" w:rsidRDefault="00543AD1" w:rsidP="00E5774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Abmessungen (B x T x H in cm)</w:t>
            </w:r>
          </w:p>
        </w:tc>
        <w:tc>
          <w:tcPr>
            <w:tcW w:w="3031" w:type="pct"/>
          </w:tcPr>
          <w:p w:rsidR="00CA23BA" w:rsidRDefault="00543AD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30 x 22 x 17</w:t>
            </w:r>
          </w:p>
        </w:tc>
      </w:tr>
      <w:tr w:rsidR="00895707" w:rsidRPr="0008139B" w:rsidTr="00543AD1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895707" w:rsidRPr="0008139B" w:rsidRDefault="00895707" w:rsidP="00E5774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EAN-code</w:t>
            </w:r>
          </w:p>
        </w:tc>
        <w:tc>
          <w:tcPr>
            <w:tcW w:w="3031" w:type="pct"/>
          </w:tcPr>
          <w:p w:rsidR="00C61B82" w:rsidRPr="00C61B82" w:rsidRDefault="00C61B82" w:rsidP="00C61B82">
            <w:pPr>
              <w:rPr>
                <w:sz w:val="24"/>
                <w:lang w:val="de-DE"/>
              </w:rPr>
            </w:pPr>
            <w:r w:rsidRPr="00C61B82">
              <w:rPr>
                <w:sz w:val="24"/>
                <w:lang w:val="de-DE"/>
              </w:rPr>
              <w:t>5035048729366</w:t>
            </w:r>
          </w:p>
          <w:p w:rsidR="00895707" w:rsidRPr="0008139B" w:rsidRDefault="00895707">
            <w:pPr>
              <w:rPr>
                <w:sz w:val="24"/>
                <w:lang w:val="de-DE"/>
              </w:rPr>
            </w:pPr>
          </w:p>
        </w:tc>
      </w:tr>
    </w:tbl>
    <w:p w:rsidR="008A39CA" w:rsidRPr="0008139B" w:rsidRDefault="008A39CA">
      <w:pPr>
        <w:rPr>
          <w:sz w:val="24"/>
          <w:lang w:val="de-DE"/>
        </w:rPr>
      </w:pPr>
    </w:p>
    <w:sectPr w:rsidR="008A39CA" w:rsidRPr="0008139B" w:rsidSect="006D1AC9">
      <w:pgSz w:w="12240" w:h="15840"/>
      <w:pgMar w:top="215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164"/>
    <w:multiLevelType w:val="hybridMultilevel"/>
    <w:tmpl w:val="22265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62C99"/>
    <w:multiLevelType w:val="hybridMultilevel"/>
    <w:tmpl w:val="62FE1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34B85"/>
    <w:multiLevelType w:val="hybridMultilevel"/>
    <w:tmpl w:val="F1B2E6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F533C"/>
    <w:multiLevelType w:val="hybridMultilevel"/>
    <w:tmpl w:val="BFE08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35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64A7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F834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9B"/>
    <w:rsid w:val="0008139B"/>
    <w:rsid w:val="00085C43"/>
    <w:rsid w:val="00231574"/>
    <w:rsid w:val="00233ACD"/>
    <w:rsid w:val="002A2B80"/>
    <w:rsid w:val="004C5DD3"/>
    <w:rsid w:val="00507BD6"/>
    <w:rsid w:val="00526915"/>
    <w:rsid w:val="00543AD1"/>
    <w:rsid w:val="005678AE"/>
    <w:rsid w:val="005963C4"/>
    <w:rsid w:val="005A0409"/>
    <w:rsid w:val="005C40D6"/>
    <w:rsid w:val="00600822"/>
    <w:rsid w:val="00671587"/>
    <w:rsid w:val="006B7E6E"/>
    <w:rsid w:val="006D1AC9"/>
    <w:rsid w:val="007A1B31"/>
    <w:rsid w:val="007B15D9"/>
    <w:rsid w:val="007E7ABF"/>
    <w:rsid w:val="00826639"/>
    <w:rsid w:val="0084489F"/>
    <w:rsid w:val="00846BE5"/>
    <w:rsid w:val="00895707"/>
    <w:rsid w:val="008A39CA"/>
    <w:rsid w:val="008D573C"/>
    <w:rsid w:val="008F6459"/>
    <w:rsid w:val="008F7566"/>
    <w:rsid w:val="009572B5"/>
    <w:rsid w:val="00990DD6"/>
    <w:rsid w:val="009965FF"/>
    <w:rsid w:val="00A30575"/>
    <w:rsid w:val="00AC7143"/>
    <w:rsid w:val="00B75CA3"/>
    <w:rsid w:val="00B866E4"/>
    <w:rsid w:val="00BF2272"/>
    <w:rsid w:val="00C048FD"/>
    <w:rsid w:val="00C61B82"/>
    <w:rsid w:val="00C766AF"/>
    <w:rsid w:val="00CA23BA"/>
    <w:rsid w:val="00D04C78"/>
    <w:rsid w:val="00DA17FE"/>
    <w:rsid w:val="00E5774A"/>
    <w:rsid w:val="00E845DB"/>
    <w:rsid w:val="00EA5764"/>
    <w:rsid w:val="00ED39ED"/>
    <w:rsid w:val="00F522C4"/>
    <w:rsid w:val="00F53A94"/>
    <w:rsid w:val="00F61953"/>
    <w:rsid w:val="00FB624A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C32F-75FB-47B8-A439-87D45760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A1B31"/>
    <w:rPr>
      <w:rFonts w:ascii="Arial" w:hAnsi="Arial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keepNext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paragraph" w:styleId="Sprechblasentext">
    <w:name w:val="Balloon Text"/>
    <w:basedOn w:val="Standard"/>
    <w:semiHidden/>
    <w:rsid w:val="00F6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ile:///C:\Toolbox\IMAGES\Dewalt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Black &amp; Decker</Company>
  <LinksUpToDate>false</LinksUpToDate>
  <CharactersWithSpaces>1423</CharactersWithSpaces>
  <SharedDoc>false</SharedDoc>
  <HLinks>
    <vt:vector size="6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 &amp; Decker</dc:creator>
  <cp:keywords/>
  <cp:lastModifiedBy>Wiegel, Andre</cp:lastModifiedBy>
  <cp:revision>2</cp:revision>
  <cp:lastPrinted>2004-07-28T09:10:00Z</cp:lastPrinted>
  <dcterms:created xsi:type="dcterms:W3CDTF">2020-08-03T05:05:00Z</dcterms:created>
  <dcterms:modified xsi:type="dcterms:W3CDTF">2020-08-03T05:05:00Z</dcterms:modified>
</cp:coreProperties>
</file>