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60" w:rsidRPr="00DA2660" w:rsidRDefault="009567E0" w:rsidP="00DA2660"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530D2783" wp14:editId="3AB1BCAF">
            <wp:simplePos x="0" y="0"/>
            <wp:positionH relativeFrom="column">
              <wp:posOffset>3966210</wp:posOffset>
            </wp:positionH>
            <wp:positionV relativeFrom="paragraph">
              <wp:posOffset>0</wp:posOffset>
            </wp:positionV>
            <wp:extent cx="2458016" cy="2454275"/>
            <wp:effectExtent l="0" t="0" r="0" b="0"/>
            <wp:wrapTight wrapText="bothSides">
              <wp:wrapPolygon edited="0">
                <wp:start x="9377" y="503"/>
                <wp:lineTo x="7702" y="1006"/>
                <wp:lineTo x="3684" y="2850"/>
                <wp:lineTo x="3684" y="3521"/>
                <wp:lineTo x="2847" y="4359"/>
                <wp:lineTo x="1674" y="5868"/>
                <wp:lineTo x="1507" y="6539"/>
                <wp:lineTo x="670" y="8886"/>
                <wp:lineTo x="502" y="12574"/>
                <wp:lineTo x="1340" y="14251"/>
                <wp:lineTo x="1842" y="16263"/>
                <wp:lineTo x="3181" y="16934"/>
                <wp:lineTo x="3014" y="17436"/>
                <wp:lineTo x="4856" y="18945"/>
                <wp:lineTo x="6195" y="19616"/>
                <wp:lineTo x="6195" y="19784"/>
                <wp:lineTo x="8707" y="20622"/>
                <wp:lineTo x="9209" y="20957"/>
                <wp:lineTo x="12223" y="20957"/>
                <wp:lineTo x="15740" y="19616"/>
                <wp:lineTo x="18586" y="17269"/>
                <wp:lineTo x="20093" y="14586"/>
                <wp:lineTo x="20093" y="14251"/>
                <wp:lineTo x="20930" y="11568"/>
                <wp:lineTo x="20930" y="8215"/>
                <wp:lineTo x="19758" y="6036"/>
                <wp:lineTo x="18921" y="4862"/>
                <wp:lineTo x="17916" y="3018"/>
                <wp:lineTo x="13730" y="1006"/>
                <wp:lineTo x="12223" y="503"/>
                <wp:lineTo x="9377" y="50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16" cy="245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AD4">
        <w:rPr>
          <w:b/>
          <w:noProof/>
          <w:sz w:val="40"/>
          <w:szCs w:val="40"/>
          <w:lang w:val="de-DE" w:eastAsia="de-DE"/>
        </w:rPr>
        <w:drawing>
          <wp:inline distT="0" distB="0" distL="0" distR="0" wp14:anchorId="4C8876A1" wp14:editId="2A3BE225">
            <wp:extent cx="2412000" cy="76680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WALT gelb-schwarz highres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660" w:rsidRPr="00DA2660" w:rsidRDefault="00DA2660" w:rsidP="00DA2660"/>
    <w:p w:rsidR="00B73AD4" w:rsidRDefault="00B73AD4" w:rsidP="00DA2660">
      <w:pPr>
        <w:rPr>
          <w:b/>
          <w:sz w:val="40"/>
          <w:szCs w:val="40"/>
          <w:lang w:val="de-DE"/>
        </w:rPr>
      </w:pPr>
    </w:p>
    <w:p w:rsidR="002C6A58" w:rsidRPr="00F077FD" w:rsidRDefault="00F077FD" w:rsidP="00DA2660">
      <w:pPr>
        <w:rPr>
          <w:rFonts w:ascii="Arial" w:hAnsi="Arial" w:cs="Arial"/>
          <w:b/>
          <w:sz w:val="36"/>
          <w:szCs w:val="36"/>
          <w:lang w:val="de-DE"/>
        </w:rPr>
      </w:pPr>
      <w:r w:rsidRPr="00F077FD">
        <w:rPr>
          <w:rFonts w:ascii="Arial" w:hAnsi="Arial" w:cs="Arial"/>
          <w:b/>
          <w:sz w:val="36"/>
          <w:szCs w:val="36"/>
          <w:lang w:val="de-DE"/>
        </w:rPr>
        <w:t>DT1922-QZ</w:t>
      </w:r>
    </w:p>
    <w:p w:rsidR="002C6A58" w:rsidRPr="002C6A58" w:rsidRDefault="002C6A58" w:rsidP="00DA2660">
      <w:pPr>
        <w:rPr>
          <w:rFonts w:cs="Arial"/>
          <w:b/>
          <w:sz w:val="28"/>
          <w:szCs w:val="28"/>
          <w:lang w:val="de-DE"/>
        </w:rPr>
      </w:pPr>
      <w:r w:rsidRPr="002C6A58">
        <w:rPr>
          <w:rFonts w:cs="Arial"/>
          <w:b/>
          <w:sz w:val="28"/>
          <w:szCs w:val="28"/>
          <w:lang w:val="de-DE"/>
        </w:rPr>
        <w:t xml:space="preserve">Metall-Kreissägeblätter für </w:t>
      </w:r>
      <w:proofErr w:type="spellStart"/>
      <w:r w:rsidR="009E670D">
        <w:rPr>
          <w:rFonts w:cs="Arial"/>
          <w:b/>
          <w:sz w:val="28"/>
          <w:szCs w:val="28"/>
          <w:lang w:val="de-DE"/>
        </w:rPr>
        <w:t>Stationärsägen</w:t>
      </w:r>
      <w:proofErr w:type="spellEnd"/>
    </w:p>
    <w:p w:rsidR="00F077FD" w:rsidRDefault="00F077FD" w:rsidP="00DA2660">
      <w:pPr>
        <w:rPr>
          <w:b/>
          <w:sz w:val="28"/>
          <w:szCs w:val="28"/>
          <w:u w:val="single"/>
          <w:lang w:val="de-DE"/>
        </w:rPr>
      </w:pPr>
    </w:p>
    <w:p w:rsidR="001D5E8F" w:rsidRPr="00470021" w:rsidRDefault="00766BB4" w:rsidP="00DA2660">
      <w:pPr>
        <w:rPr>
          <w:b/>
          <w:sz w:val="28"/>
          <w:szCs w:val="28"/>
          <w:u w:val="single"/>
          <w:lang w:val="de-DE"/>
        </w:rPr>
      </w:pPr>
      <w:r w:rsidRPr="00470021">
        <w:rPr>
          <w:b/>
          <w:sz w:val="28"/>
          <w:szCs w:val="28"/>
          <w:u w:val="single"/>
          <w:lang w:val="de-DE"/>
        </w:rPr>
        <w:t>Produktm</w:t>
      </w:r>
      <w:r w:rsidR="00846AEE" w:rsidRPr="00470021">
        <w:rPr>
          <w:b/>
          <w:sz w:val="28"/>
          <w:szCs w:val="28"/>
          <w:u w:val="single"/>
          <w:lang w:val="de-DE"/>
        </w:rPr>
        <w:t>e</w:t>
      </w:r>
      <w:r w:rsidRPr="00470021">
        <w:rPr>
          <w:b/>
          <w:sz w:val="28"/>
          <w:szCs w:val="28"/>
          <w:u w:val="single"/>
          <w:lang w:val="de-DE"/>
        </w:rPr>
        <w:t>rkmale:</w:t>
      </w:r>
    </w:p>
    <w:p w:rsidR="008A4F8E" w:rsidRPr="008A4F8E" w:rsidRDefault="002C6A58" w:rsidP="008A4F8E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Speziell modifizierte Trapez-Flachzahn-Schneidengeometrie für saubere, nahezu gratfreie Schnitte und dadurch geringeren Nachbearbeitungsaufwand</w:t>
      </w:r>
    </w:p>
    <w:p w:rsidR="008A4F8E" w:rsidRDefault="002C6A58" w:rsidP="0007743F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07743F">
        <w:rPr>
          <w:sz w:val="24"/>
          <w:szCs w:val="24"/>
          <w:lang w:val="de-DE"/>
        </w:rPr>
        <w:t>Längere Lebensdauer und feinere, akkuratere Schnitte durch neues Löt-Verfahren</w:t>
      </w:r>
    </w:p>
    <w:p w:rsidR="0007743F" w:rsidRDefault="0007743F" w:rsidP="0007743F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Sauberes Arbeiten durch kühlmittelfreies Sägen</w:t>
      </w:r>
    </w:p>
    <w:p w:rsidR="0007743F" w:rsidRPr="0007743F" w:rsidRDefault="0007743F" w:rsidP="0007743F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Bis zu 4x schnellere Schnitte als mit Trennscheiben</w:t>
      </w:r>
    </w:p>
    <w:p w:rsidR="00470021" w:rsidRDefault="002C6A58" w:rsidP="00470021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Geeign</w:t>
      </w:r>
      <w:r w:rsidR="0007743F">
        <w:rPr>
          <w:sz w:val="24"/>
          <w:szCs w:val="24"/>
          <w:lang w:val="de-DE"/>
        </w:rPr>
        <w:t>et zum Schneiden von Aluminium</w:t>
      </w:r>
      <w:r w:rsidR="009E670D">
        <w:rPr>
          <w:sz w:val="24"/>
          <w:szCs w:val="24"/>
          <w:lang w:val="de-DE"/>
        </w:rPr>
        <w:t>, Metall/Stahl</w:t>
      </w:r>
      <w:r w:rsidR="0007743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und Edelstahl</w:t>
      </w:r>
    </w:p>
    <w:p w:rsidR="008A4F8E" w:rsidRDefault="008A4F8E" w:rsidP="008A4F8E">
      <w:pPr>
        <w:pStyle w:val="Listenabsatz"/>
        <w:rPr>
          <w:sz w:val="24"/>
          <w:szCs w:val="24"/>
          <w:lang w:val="de-DE"/>
        </w:rPr>
      </w:pPr>
    </w:p>
    <w:tbl>
      <w:tblPr>
        <w:tblW w:w="10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3969"/>
        <w:gridCol w:w="2126"/>
        <w:gridCol w:w="1840"/>
        <w:gridCol w:w="857"/>
      </w:tblGrid>
      <w:tr w:rsidR="00F077FD" w:rsidRPr="008813F5" w:rsidTr="0025689B">
        <w:trPr>
          <w:trHeight w:val="3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 w:rsidRPr="008813F5">
              <w:rPr>
                <w:b/>
                <w:bCs/>
                <w:sz w:val="24"/>
                <w:szCs w:val="24"/>
                <w:lang w:val="de-DE"/>
              </w:rPr>
              <w:t>Artikel-Nr.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Durchmesser      Bohrung       Zähne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 w:rsidRPr="008813F5">
              <w:rPr>
                <w:b/>
                <w:bCs/>
                <w:sz w:val="24"/>
                <w:szCs w:val="24"/>
                <w:lang w:val="de-DE"/>
              </w:rPr>
              <w:t>EAN-Code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 w:rsidRPr="008813F5">
              <w:rPr>
                <w:b/>
                <w:bCs/>
                <w:sz w:val="24"/>
                <w:szCs w:val="24"/>
                <w:lang w:val="de-DE"/>
              </w:rPr>
              <w:t xml:space="preserve">UVP exkl. MwSt. 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 w:rsidRPr="008813F5">
              <w:rPr>
                <w:b/>
                <w:bCs/>
                <w:sz w:val="24"/>
                <w:szCs w:val="24"/>
                <w:lang w:val="de-DE"/>
              </w:rPr>
              <w:t>PG</w:t>
            </w:r>
          </w:p>
        </w:tc>
      </w:tr>
      <w:tr w:rsidR="00F077FD" w:rsidRPr="008813F5" w:rsidTr="0025689B">
        <w:trPr>
          <w:trHeight w:val="3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DT1922</w:t>
            </w:r>
            <w:r>
              <w:rPr>
                <w:sz w:val="24"/>
                <w:szCs w:val="24"/>
                <w:lang w:val="de-DE"/>
              </w:rPr>
              <w:t xml:space="preserve">-QZ         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355 mm     </w:t>
            </w:r>
            <w:r>
              <w:rPr>
                <w:sz w:val="24"/>
                <w:szCs w:val="24"/>
                <w:lang w:val="de-DE"/>
              </w:rPr>
              <w:t xml:space="preserve">           25,4              90 </w:t>
            </w:r>
            <w:r>
              <w:rPr>
                <w:sz w:val="24"/>
                <w:szCs w:val="24"/>
                <w:lang w:val="de-DE"/>
              </w:rPr>
              <w:t>TFZ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 w:rsidRPr="00F077FD">
              <w:rPr>
                <w:sz w:val="24"/>
                <w:szCs w:val="24"/>
                <w:lang w:val="de-DE"/>
              </w:rPr>
              <w:t>5035048093405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255</w:t>
            </w:r>
            <w:r>
              <w:rPr>
                <w:sz w:val="24"/>
                <w:szCs w:val="24"/>
                <w:lang w:val="de-DE"/>
              </w:rPr>
              <w:t>,50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077FD" w:rsidRPr="008813F5" w:rsidRDefault="00F077FD" w:rsidP="0025689B">
            <w:pPr>
              <w:rPr>
                <w:sz w:val="24"/>
                <w:szCs w:val="24"/>
                <w:lang w:val="de-DE"/>
              </w:rPr>
            </w:pPr>
            <w:r w:rsidRPr="008813F5">
              <w:rPr>
                <w:sz w:val="24"/>
                <w:szCs w:val="24"/>
                <w:lang w:val="de-DE"/>
              </w:rPr>
              <w:t>II</w:t>
            </w:r>
            <w:r>
              <w:rPr>
                <w:sz w:val="24"/>
                <w:szCs w:val="24"/>
                <w:lang w:val="de-DE"/>
              </w:rPr>
              <w:t>I</w:t>
            </w:r>
          </w:p>
        </w:tc>
      </w:tr>
    </w:tbl>
    <w:p w:rsidR="00F077FD" w:rsidRPr="00F077FD" w:rsidRDefault="00F077FD" w:rsidP="00F077FD">
      <w:pPr>
        <w:rPr>
          <w:sz w:val="24"/>
          <w:szCs w:val="24"/>
          <w:lang w:val="de-DE"/>
        </w:rPr>
      </w:pPr>
    </w:p>
    <w:p w:rsidR="00F077FD" w:rsidRPr="008A4F8E" w:rsidRDefault="00F077FD" w:rsidP="008A4F8E">
      <w:pPr>
        <w:pStyle w:val="Listenabsatz"/>
        <w:rPr>
          <w:sz w:val="24"/>
          <w:szCs w:val="24"/>
          <w:lang w:val="de-DE"/>
        </w:rPr>
      </w:pPr>
    </w:p>
    <w:p w:rsidR="00470021" w:rsidRPr="00766BB4" w:rsidRDefault="00470021" w:rsidP="00470021">
      <w:pPr>
        <w:rPr>
          <w:sz w:val="32"/>
          <w:szCs w:val="32"/>
          <w:lang w:val="de-DE"/>
        </w:rPr>
      </w:pPr>
      <w:bookmarkStart w:id="0" w:name="_GoBack"/>
      <w:bookmarkEnd w:id="0"/>
    </w:p>
    <w:sectPr w:rsidR="00470021" w:rsidRPr="00766BB4" w:rsidSect="00EA727A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43A74"/>
    <w:multiLevelType w:val="hybridMultilevel"/>
    <w:tmpl w:val="4F3E8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2A10"/>
    <w:multiLevelType w:val="hybridMultilevel"/>
    <w:tmpl w:val="DA58F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60"/>
    <w:rsid w:val="0007743F"/>
    <w:rsid w:val="001D5E8F"/>
    <w:rsid w:val="002724D3"/>
    <w:rsid w:val="002B2539"/>
    <w:rsid w:val="002C6A58"/>
    <w:rsid w:val="003132BB"/>
    <w:rsid w:val="00470021"/>
    <w:rsid w:val="005525F3"/>
    <w:rsid w:val="00650625"/>
    <w:rsid w:val="0072298A"/>
    <w:rsid w:val="0076536A"/>
    <w:rsid w:val="00766BB4"/>
    <w:rsid w:val="00846AEE"/>
    <w:rsid w:val="008A4F8E"/>
    <w:rsid w:val="008B7A61"/>
    <w:rsid w:val="009003F2"/>
    <w:rsid w:val="009567E0"/>
    <w:rsid w:val="009947BA"/>
    <w:rsid w:val="009D4011"/>
    <w:rsid w:val="009E670D"/>
    <w:rsid w:val="00B370A3"/>
    <w:rsid w:val="00B73AD4"/>
    <w:rsid w:val="00BB1370"/>
    <w:rsid w:val="00C212E0"/>
    <w:rsid w:val="00DA2660"/>
    <w:rsid w:val="00EA727A"/>
    <w:rsid w:val="00F077FD"/>
    <w:rsid w:val="00F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64C5-AC11-4528-813B-8EA940B7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DA26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A26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6farbigAkzent3">
    <w:name w:val="Grid Table 6 Colorful Accent 3"/>
    <w:basedOn w:val="NormaleTabelle"/>
    <w:uiPriority w:val="51"/>
    <w:rsid w:val="00DA26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tandardWeb">
    <w:name w:val="Normal (Web)"/>
    <w:basedOn w:val="Standard"/>
    <w:uiPriority w:val="99"/>
    <w:semiHidden/>
    <w:unhideWhenUsed/>
    <w:rsid w:val="00B73A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B73AD4"/>
    <w:pPr>
      <w:ind w:left="720"/>
      <w:contextualSpacing/>
    </w:pPr>
  </w:style>
  <w:style w:type="table" w:styleId="Gritternetztabelle6farbig">
    <w:name w:val="Grid Table 6 Colorful"/>
    <w:basedOn w:val="NormaleTabelle"/>
    <w:uiPriority w:val="51"/>
    <w:rsid w:val="002B25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2B253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F2CC-F2B5-47EF-B30F-DE0E49C1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Blassberg, Steven</dc:creator>
  <cp:keywords/>
  <dc:description/>
  <cp:lastModifiedBy>Awe, Derick</cp:lastModifiedBy>
  <cp:revision>2</cp:revision>
  <dcterms:created xsi:type="dcterms:W3CDTF">2018-01-11T15:26:00Z</dcterms:created>
  <dcterms:modified xsi:type="dcterms:W3CDTF">2018-01-11T15:26:00Z</dcterms:modified>
</cp:coreProperties>
</file>